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476C4B">
      <w:r>
        <w:rPr>
          <w:b/>
          <w:bCs/>
        </w:rPr>
        <w:t>Overdenking over Luk.14:16 gehouden op 15 november 2020 bij de viering van het Avondmaal</w:t>
      </w:r>
      <w:r>
        <w:tab/>
      </w:r>
      <w:r>
        <w:tab/>
      </w:r>
      <w:r>
        <w:tab/>
      </w:r>
      <w:r>
        <w:tab/>
      </w:r>
      <w:r>
        <w:tab/>
      </w:r>
      <w:r>
        <w:tab/>
        <w:t>(lezing: Jes.25:6-9 en Luk.14:12-24)</w:t>
      </w:r>
    </w:p>
    <w:p w:rsidR="00476C4B" w:rsidRDefault="00476C4B"/>
    <w:p w:rsidR="00476C4B" w:rsidRDefault="00476C4B">
      <w:r>
        <w:t xml:space="preserve">Gemeente van Christus, </w:t>
      </w:r>
    </w:p>
    <w:p w:rsidR="00476C4B" w:rsidRDefault="00476C4B"/>
    <w:p w:rsidR="00476C4B" w:rsidRDefault="00476C4B" w:rsidP="00476C4B">
      <w:pPr>
        <w:jc w:val="both"/>
      </w:pPr>
      <w:r>
        <w:t xml:space="preserve">Toen ik aan het nadenken was over onze tekst, schoot opeens door mij heen: dit zou vandaag de dag niet kunnen! Een groot feestmaal met een heleboel gasten - niemand die daar op dit moment aan zou durven denken. Ze zijn er wel geweest: mensen met grote plannen voor een feest - voor we wisten wat corona was. Ze hebben het allemaal moeten uitstellen of afstellen, bruiloften werden afgeschaald of verschoven, festivals gingen over, en we zijn al bezig ons innerlijk voor te breiden op een sobere Kerst - veel zal het dit jaar niet worden. </w:t>
      </w:r>
    </w:p>
    <w:p w:rsidR="00476C4B" w:rsidRDefault="00476C4B" w:rsidP="00476C4B">
      <w:pPr>
        <w:jc w:val="both"/>
      </w:pPr>
      <w:r>
        <w:tab/>
        <w:t xml:space="preserve">Een groot feest, dat past niet in deze tijd. En het kon weleens zijn, dat dat ook het probleem is in Jezus' gelijkenis. Dat grote feest, dat gaat over wat God voor ogen heeft. Dat gaat over de grote toekomst, over het Koninkrijk van God, over de grote dag van de bevrijding, over de nieuwe wereld waar alles zal stralen en alles goed zal zijn, waar gezongen en genoten wordt omdat Gods heerlijkheid alles vervult. </w:t>
      </w:r>
    </w:p>
    <w:p w:rsidR="00476C4B" w:rsidRDefault="00476C4B" w:rsidP="00476C4B">
      <w:pPr>
        <w:jc w:val="both"/>
      </w:pPr>
      <w:r>
        <w:tab/>
        <w:t xml:space="preserve">We hebben daar allemaal wel over gehoord. </w:t>
      </w:r>
      <w:r w:rsidR="001C1020">
        <w:t xml:space="preserve">We lezen erover in de Bijbel; we kennen liederen die erover zingen. </w:t>
      </w:r>
      <w:r>
        <w:t xml:space="preserve">"Gelukkig al wie zal deelnemen aan de </w:t>
      </w:r>
      <w:r w:rsidR="001C1020">
        <w:t xml:space="preserve">maaltijd in het Koninkrijk van God!" - zelfs de Farizeeën bij wie Jezus aan tafel zat wisten ervan! Maar hoe dicht staat het bij ons? Dat prachtige van Gods grote toekomst - het lijkt vaak zover weg. We denken er eigenlijk zelden aan. Want we leven niet in de toekomst, we leven vandaag. En onze wereld is de wereld van de beperkingen, niet alleen die van de corona, maar in alles. Het is niet volmaakt en het is niet een feest, het leven is werken en zorgen en bezig zijn, het is de tijd waarin we akkers moeten bekijken en ossen moeten keuren en we trouwen - om het in de taal van Jezus' verhaal te zeggen. Het aardse, onze bezigheden en verantwoordelijkheden, wat ons hier treft en overkomt, dat is veel dichterbij dan dat feestmaal. </w:t>
      </w:r>
    </w:p>
    <w:p w:rsidR="001C1020" w:rsidRDefault="001C1020" w:rsidP="00476C4B">
      <w:pPr>
        <w:jc w:val="both"/>
      </w:pPr>
      <w:r>
        <w:tab/>
        <w:t xml:space="preserve">Onze situatie lijkt op die in deze gelijkenis. Want u moet weten hoe het in die tijd toeging als iemand een groot feest wilde geven. Dan stuurde hij eerst de uitnodigingen rond </w:t>
      </w:r>
      <w:r w:rsidR="00E82F88">
        <w:t>om het aan te kondigen, en dan reageerden de genodigden ook vaak: wij komen! Dan wist de initiatiefnemer hoeveel vlees er moest komen en hoeveel lekkernijen, hoeveel wijn er nodig was, en dan ging hij aan het werk. Intussen bleef het bij de genodigden even stil. De gastheer was druk in de weer, maar hun gewone leven liep gewoon door. Pas na een tijd kwam het definitieve bericht: Kom nu, want alles is klaar!</w:t>
      </w:r>
    </w:p>
    <w:p w:rsidR="00D6769F" w:rsidRDefault="00E82F88" w:rsidP="00D6769F">
      <w:pPr>
        <w:jc w:val="both"/>
      </w:pPr>
      <w:r>
        <w:tab/>
        <w:t xml:space="preserve">Zo leven wij ook tussen twee uitnodigingen. De ene uitnodiging hebben we ontvangen - en anders hoort u hem nu: God gaat een groot feest geven, en u mag komen! Ik hoop dat dat u in elk geval bereikt heeft, want dat klinkt door in tal van preken die we houden: er is heil bij God voor u! Maar we zien er nu nog niets van. De tweede uitnodiging, die moet nog komen, de uitnodiging die ons bericht: Het is klaar! </w:t>
      </w:r>
      <w:r w:rsidR="00D6769F">
        <w:t xml:space="preserve">Eigenlijk dreigen we die helemaal te vergeten. Want we gaan op in de dingen van nu. </w:t>
      </w:r>
    </w:p>
    <w:p w:rsidR="00D6769F" w:rsidRPr="00D6769F" w:rsidRDefault="00D6769F" w:rsidP="00D6769F">
      <w:r>
        <w:tab/>
        <w:t xml:space="preserve">Er is een oud gedicht van Okke Jager, dat vroeger nog weleens geciteerd werd. De laatste jaren heb ik het niet zo vaak meer gehoord, maar er zijn vast nog wel mensen die het kennen: </w:t>
      </w:r>
      <w:r>
        <w:tab/>
      </w:r>
      <w:r w:rsidRPr="00D6769F">
        <w:rPr>
          <w:rFonts w:cs="Times New Roman"/>
          <w:color w:val="202020"/>
        </w:rPr>
        <w:t>‘Kom haastig, Jezus!’ bidt de predikant.</w:t>
      </w:r>
      <w:r w:rsidRPr="00D6769F">
        <w:rPr>
          <w:rFonts w:cs="Times New Roman"/>
          <w:color w:val="202020"/>
        </w:rPr>
        <w:br/>
      </w:r>
      <w:r w:rsidRPr="00D6769F">
        <w:rPr>
          <w:rFonts w:cs="Times New Roman"/>
          <w:color w:val="202020"/>
        </w:rPr>
        <w:tab/>
      </w:r>
      <w:r w:rsidRPr="00D6769F">
        <w:rPr>
          <w:rFonts w:cs="Times New Roman"/>
          <w:color w:val="202020"/>
        </w:rPr>
        <w:tab/>
      </w:r>
      <w:r w:rsidRPr="00D6769F">
        <w:rPr>
          <w:rFonts w:cs="Times New Roman"/>
          <w:color w:val="202020"/>
        </w:rPr>
        <w:t>‘Ja, Amen,’ zegt een boer, ‘wil spoedig komen!</w:t>
      </w:r>
      <w:r w:rsidRPr="00D6769F">
        <w:rPr>
          <w:rFonts w:cs="Times New Roman"/>
          <w:color w:val="202020"/>
        </w:rPr>
        <w:br/>
      </w:r>
      <w:r w:rsidRPr="00D6769F">
        <w:rPr>
          <w:rFonts w:cs="Times New Roman"/>
          <w:color w:val="202020"/>
        </w:rPr>
        <w:tab/>
      </w:r>
      <w:r w:rsidRPr="00D6769F">
        <w:rPr>
          <w:rFonts w:cs="Times New Roman"/>
          <w:color w:val="202020"/>
        </w:rPr>
        <w:tab/>
      </w:r>
      <w:r w:rsidRPr="00D6769F">
        <w:rPr>
          <w:rFonts w:cs="Times New Roman"/>
          <w:color w:val="202020"/>
        </w:rPr>
        <w:t>Maar na de oogst, want van m’n nieuw stuk land</w:t>
      </w:r>
      <w:r w:rsidRPr="00D6769F">
        <w:rPr>
          <w:rFonts w:cs="Times New Roman"/>
          <w:color w:val="202020"/>
        </w:rPr>
        <w:br/>
      </w:r>
      <w:r w:rsidRPr="00D6769F">
        <w:rPr>
          <w:rFonts w:cs="Times New Roman"/>
          <w:color w:val="202020"/>
        </w:rPr>
        <w:tab/>
      </w:r>
      <w:r w:rsidRPr="00D6769F">
        <w:rPr>
          <w:rFonts w:cs="Times New Roman"/>
          <w:color w:val="202020"/>
        </w:rPr>
        <w:tab/>
      </w:r>
      <w:r w:rsidRPr="00D6769F">
        <w:rPr>
          <w:rFonts w:cs="Times New Roman"/>
          <w:color w:val="202020"/>
        </w:rPr>
        <w:t>heb ik nog nooit de opbrengst waargenomen.’</w:t>
      </w:r>
    </w:p>
    <w:p w:rsidR="00D6769F" w:rsidRPr="00D6769F" w:rsidRDefault="00D6769F" w:rsidP="00D6769F">
      <w:pPr>
        <w:spacing w:before="100" w:beforeAutospacing="1" w:after="300"/>
        <w:rPr>
          <w:rFonts w:eastAsia="Times New Roman" w:cs="Times New Roman"/>
          <w:color w:val="202020"/>
          <w:lang w:eastAsia="nl-NL"/>
        </w:rPr>
      </w:pP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‘Ja, Amen,’ zegt Mevrouw, ‘maar mag ik voor</w:t>
      </w:r>
      <w:r w:rsidRPr="00D6769F">
        <w:rPr>
          <w:rFonts w:eastAsia="Times New Roman" w:cs="Times New Roman"/>
          <w:color w:val="202020"/>
          <w:lang w:eastAsia="nl-NL"/>
        </w:rPr>
        <w:br/>
      </w: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De bontjas die ik gisteren zag hangen</w:t>
      </w:r>
      <w:r w:rsidRPr="00D6769F">
        <w:rPr>
          <w:rFonts w:eastAsia="Times New Roman" w:cs="Times New Roman"/>
          <w:color w:val="202020"/>
          <w:lang w:eastAsia="nl-NL"/>
        </w:rPr>
        <w:br/>
      </w: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Eerst sparen en hem aandoen, als het Koor</w:t>
      </w:r>
      <w:r w:rsidRPr="00D6769F">
        <w:rPr>
          <w:rFonts w:eastAsia="Times New Roman" w:cs="Times New Roman"/>
          <w:color w:val="202020"/>
          <w:lang w:eastAsia="nl-NL"/>
        </w:rPr>
        <w:br/>
      </w: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Een avond geeft in ‘</w:t>
      </w:r>
      <w:proofErr w:type="spellStart"/>
      <w:r w:rsidRPr="00D6769F">
        <w:rPr>
          <w:rFonts w:eastAsia="Times New Roman" w:cs="Times New Roman"/>
          <w:color w:val="202020"/>
          <w:lang w:eastAsia="nl-NL"/>
        </w:rPr>
        <w:t>Christ’lijke</w:t>
      </w:r>
      <w:proofErr w:type="spellEnd"/>
      <w:r w:rsidRPr="00D6769F">
        <w:rPr>
          <w:rFonts w:eastAsia="Times New Roman" w:cs="Times New Roman"/>
          <w:color w:val="202020"/>
          <w:lang w:eastAsia="nl-NL"/>
        </w:rPr>
        <w:t xml:space="preserve"> Belangen?’</w:t>
      </w:r>
    </w:p>
    <w:p w:rsidR="00D6769F" w:rsidRDefault="00D6769F" w:rsidP="00D6769F">
      <w:pPr>
        <w:spacing w:before="100" w:beforeAutospacing="1" w:after="300"/>
        <w:rPr>
          <w:rFonts w:eastAsia="Times New Roman" w:cs="Times New Roman"/>
          <w:color w:val="202020"/>
          <w:lang w:eastAsia="nl-NL"/>
        </w:rPr>
      </w:pPr>
      <w:r w:rsidRPr="00D6769F">
        <w:rPr>
          <w:rFonts w:eastAsia="Times New Roman" w:cs="Times New Roman"/>
          <w:color w:val="202020"/>
          <w:lang w:eastAsia="nl-NL"/>
        </w:rPr>
        <w:lastRenderedPageBreak/>
        <w:tab/>
      </w:r>
      <w:r w:rsidRPr="00D6769F">
        <w:rPr>
          <w:rFonts w:eastAsia="Times New Roman" w:cs="Times New Roman"/>
          <w:color w:val="202020"/>
          <w:lang w:eastAsia="nl-NL"/>
        </w:rPr>
        <w:tab/>
      </w:r>
      <w:r w:rsidRPr="00D6769F">
        <w:rPr>
          <w:rFonts w:eastAsia="Times New Roman" w:cs="Times New Roman"/>
          <w:color w:val="202020"/>
          <w:lang w:eastAsia="nl-NL"/>
        </w:rPr>
        <w:t>‘Ja, Amen,’ zegt het kind, maar nu nog niet,</w:t>
      </w:r>
      <w:r w:rsidRPr="00D6769F">
        <w:rPr>
          <w:rFonts w:eastAsia="Times New Roman" w:cs="Times New Roman"/>
          <w:color w:val="202020"/>
          <w:lang w:eastAsia="nl-NL"/>
        </w:rPr>
        <w:br/>
      </w: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Ik moet nog met vakantie naar de bossen.</w:t>
      </w:r>
      <w:r w:rsidRPr="00D6769F">
        <w:rPr>
          <w:rFonts w:eastAsia="Times New Roman" w:cs="Times New Roman"/>
          <w:color w:val="202020"/>
          <w:lang w:eastAsia="nl-NL"/>
        </w:rPr>
        <w:br/>
      </w: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Maar ik zal zwaaien, zodat U het ziet,</w:t>
      </w:r>
      <w:r w:rsidRPr="00D6769F">
        <w:rPr>
          <w:rFonts w:eastAsia="Times New Roman" w:cs="Times New Roman"/>
          <w:color w:val="202020"/>
          <w:lang w:eastAsia="nl-NL"/>
        </w:rPr>
        <w:br/>
      </w:r>
      <w:r w:rsidRPr="00D6769F">
        <w:rPr>
          <w:rFonts w:eastAsia="Times New Roman" w:cs="Times New Roman"/>
          <w:color w:val="202020"/>
          <w:lang w:eastAsia="nl-NL"/>
        </w:rPr>
        <w:tab/>
      </w:r>
      <w:r w:rsidRPr="00D6769F">
        <w:rPr>
          <w:rFonts w:eastAsia="Times New Roman" w:cs="Times New Roman"/>
          <w:color w:val="202020"/>
          <w:lang w:eastAsia="nl-NL"/>
        </w:rPr>
        <w:tab/>
      </w:r>
      <w:r w:rsidRPr="00D6769F">
        <w:rPr>
          <w:rFonts w:eastAsia="Times New Roman" w:cs="Times New Roman"/>
          <w:color w:val="202020"/>
          <w:lang w:eastAsia="nl-NL"/>
        </w:rPr>
        <w:t>Als U ons onder schooltijd komt verlossen.’</w:t>
      </w:r>
    </w:p>
    <w:p w:rsidR="00D6769F" w:rsidRPr="00D6769F" w:rsidRDefault="00D6769F" w:rsidP="00D6769F">
      <w:pPr>
        <w:spacing w:before="100" w:beforeAutospacing="1" w:after="300"/>
        <w:jc w:val="both"/>
        <w:rPr>
          <w:rFonts w:eastAsia="Times New Roman" w:cs="Times New Roman"/>
          <w:color w:val="202020"/>
          <w:lang w:eastAsia="nl-NL"/>
        </w:rPr>
      </w:pPr>
      <w:r>
        <w:rPr>
          <w:rFonts w:eastAsia="Times New Roman" w:cs="Times New Roman"/>
          <w:color w:val="202020"/>
          <w:lang w:eastAsia="nl-NL"/>
        </w:rPr>
        <w:t xml:space="preserve">Het is wel wat van vroeger, want die bontjas kan nu natuurlijk niet meer en kooravonden heb je ook wat minder, maar de strekking herkent u vast wel. Zo gaat het ons. We verlangen nog niet zo hard naar het komende feest - de dingen van nu zijn ons te lief. </w:t>
      </w:r>
    </w:p>
    <w:p w:rsidR="00D6769F" w:rsidRDefault="00D6769F" w:rsidP="00955FBC">
      <w:pPr>
        <w:jc w:val="both"/>
        <w:rPr>
          <w:rFonts w:eastAsia="Times New Roman" w:cs="Times New Roman"/>
          <w:lang w:eastAsia="nl-NL"/>
        </w:rPr>
      </w:pPr>
      <w:r>
        <w:rPr>
          <w:rFonts w:eastAsia="Times New Roman" w:cs="Times New Roman"/>
          <w:lang w:eastAsia="nl-NL"/>
        </w:rPr>
        <w:t xml:space="preserve">Hoe komt dat? Wel, bij een groot evenement is heel belangrijk: de publiciteit vooraf. </w:t>
      </w:r>
      <w:r w:rsidR="00955FBC">
        <w:rPr>
          <w:rFonts w:eastAsia="Times New Roman" w:cs="Times New Roman"/>
          <w:lang w:eastAsia="nl-NL"/>
        </w:rPr>
        <w:t xml:space="preserve">Het blijft niet bij één aankondiging. Er wordt in de kranten over geschreven, de organisatoren geven interviews, je hoort over hoever ze zijn met de plannen, je kunt aankondigingen lezen over wie er allemaal meewerken - zo houd je de mensen warm. Of ik moet denken aan een ander voorbeeld. Weet u wat ik sinds dit voorjaar echt mis? Dat zijn de gratis hapjes in de supermarkt! Dan lagen er stukjes worst voor de klant om te nuttigen, of de koekafdeling had een nieuw soort koek in een schaal in stukjes klaarstaan, en soms stond er zelfs iemand wat klaar te maken, en daar mocht je dan iets van proeven. Dat was natuurlijk geen liefdadigheid. Dat was berekenende reclame: ze hoopten dat je het dan als klant ook zou gaan kopen. Eigenlijk moet je mensen iets van een feest laten proeven! </w:t>
      </w:r>
    </w:p>
    <w:p w:rsidR="00955FBC" w:rsidRDefault="00955FBC" w:rsidP="00955FBC">
      <w:pPr>
        <w:jc w:val="both"/>
        <w:rPr>
          <w:rFonts w:eastAsia="Times New Roman" w:cs="Times New Roman"/>
          <w:lang w:eastAsia="nl-NL"/>
        </w:rPr>
      </w:pPr>
      <w:r>
        <w:rPr>
          <w:rFonts w:eastAsia="Times New Roman" w:cs="Times New Roman"/>
          <w:lang w:eastAsia="nl-NL"/>
        </w:rPr>
        <w:tab/>
        <w:t>Zijn ze dat misschien bij Gods feest vergeten? Heeft de recla</w:t>
      </w:r>
      <w:r w:rsidR="00BE5301">
        <w:rPr>
          <w:rFonts w:eastAsia="Times New Roman" w:cs="Times New Roman"/>
          <w:lang w:eastAsia="nl-NL"/>
        </w:rPr>
        <w:t xml:space="preserve">me gefaald? </w:t>
      </w:r>
      <w:r>
        <w:rPr>
          <w:rFonts w:eastAsia="Times New Roman" w:cs="Times New Roman"/>
          <w:lang w:eastAsia="nl-NL"/>
        </w:rPr>
        <w:t>Je ziet geen posters, geen spandoeken: het is haast zover! Ja, is dat zo? Of kijken wij er misschien overheen?</w:t>
      </w:r>
    </w:p>
    <w:p w:rsidR="00955FBC" w:rsidRDefault="00955FBC" w:rsidP="00955FBC">
      <w:pPr>
        <w:jc w:val="both"/>
        <w:rPr>
          <w:rFonts w:eastAsia="Times New Roman" w:cs="Times New Roman"/>
          <w:lang w:eastAsia="nl-NL"/>
        </w:rPr>
      </w:pPr>
      <w:r>
        <w:rPr>
          <w:rFonts w:eastAsia="Times New Roman" w:cs="Times New Roman"/>
          <w:lang w:eastAsia="nl-NL"/>
        </w:rPr>
        <w:tab/>
        <w:t xml:space="preserve">Want </w:t>
      </w:r>
      <w:r w:rsidR="00BE5301">
        <w:rPr>
          <w:rFonts w:eastAsia="Times New Roman" w:cs="Times New Roman"/>
          <w:lang w:eastAsia="nl-NL"/>
        </w:rPr>
        <w:t xml:space="preserve">als je in de kerk komt, dan kun je er elke week over horen. En als je op het internet rondkijkt, dan zijn overal christelijke boodschappen te beluisteren. Je hoort koren zingen, over de Lichtstad, over de grote morgen, over de bazuinen die gaan klinken … - er is meer dan genoeg te vinden! En die hapjes vooraf - wat dacht u dat het Avondmaal was? Het zijn kleine brokjes, een paar slokjes, maar ze vertellen over de maaltijd die komt. En wie een beetje proeven kan die proeft in dat kleine iets heel dieps, een groots werk dat God doet om iets schitterends te maken, die proeft de inzet van het leven van zijn eigen Zoon voor ons. </w:t>
      </w:r>
    </w:p>
    <w:p w:rsidR="00BE5301" w:rsidRDefault="00BE5301" w:rsidP="00955FBC">
      <w:pPr>
        <w:jc w:val="both"/>
        <w:rPr>
          <w:rFonts w:eastAsia="Times New Roman" w:cs="Times New Roman"/>
          <w:lang w:eastAsia="nl-NL"/>
        </w:rPr>
      </w:pPr>
      <w:r>
        <w:rPr>
          <w:rFonts w:eastAsia="Times New Roman" w:cs="Times New Roman"/>
          <w:lang w:eastAsia="nl-NL"/>
        </w:rPr>
        <w:tab/>
        <w:t xml:space="preserve">Het is er allemaal, het staat allemaal in dienst van het feest! En het doel is, dat als God klaar is, als God zegt: nu is de tijd gekomen, dat wij dan ook klaar zijn. Dat het in ons leeft, dat we iets machtigs tegemoet gaan. Dat het ook voor óns is, dat we genodigden zijn, uitgekozen om het mee te vieren! </w:t>
      </w:r>
    </w:p>
    <w:p w:rsidR="00BE5301" w:rsidRDefault="00BE5301" w:rsidP="00955FBC">
      <w:pPr>
        <w:jc w:val="both"/>
        <w:rPr>
          <w:rFonts w:eastAsia="Times New Roman" w:cs="Times New Roman"/>
          <w:lang w:eastAsia="nl-NL"/>
        </w:rPr>
      </w:pPr>
      <w:r>
        <w:rPr>
          <w:rFonts w:eastAsia="Times New Roman" w:cs="Times New Roman"/>
          <w:lang w:eastAsia="nl-NL"/>
        </w:rPr>
        <w:tab/>
        <w:t>Maar de spannende vraag is: als het zover is, wie zouden er dan komen? Leggen we alles opzij om de Gastheer te verblijden met onze aanwezigheid</w:t>
      </w:r>
      <w:r w:rsidR="00703B65">
        <w:rPr>
          <w:rFonts w:eastAsia="Times New Roman" w:cs="Times New Roman"/>
          <w:lang w:eastAsia="nl-NL"/>
        </w:rPr>
        <w:t>?</w:t>
      </w:r>
      <w:r>
        <w:rPr>
          <w:rFonts w:eastAsia="Times New Roman" w:cs="Times New Roman"/>
          <w:lang w:eastAsia="nl-NL"/>
        </w:rPr>
        <w:t xml:space="preserve"> Want Hij heeft er veel van verwacht, en Hij verwacht ook u en mij. </w:t>
      </w:r>
      <w:r w:rsidR="003F0D8A">
        <w:rPr>
          <w:rFonts w:eastAsia="Times New Roman" w:cs="Times New Roman"/>
          <w:lang w:eastAsia="nl-NL"/>
        </w:rPr>
        <w:t xml:space="preserve">Zijn huis moet vol zijn - daarom nodigt Hij ook zo gul uit, straks zijn zelfs de meest verlopen types welkom! </w:t>
      </w:r>
    </w:p>
    <w:p w:rsidR="003F0D8A" w:rsidRDefault="003F0D8A" w:rsidP="00955FBC">
      <w:pPr>
        <w:jc w:val="both"/>
        <w:rPr>
          <w:rFonts w:eastAsia="Times New Roman" w:cs="Times New Roman"/>
          <w:lang w:eastAsia="nl-NL"/>
        </w:rPr>
      </w:pPr>
      <w:r>
        <w:rPr>
          <w:rFonts w:eastAsia="Times New Roman" w:cs="Times New Roman"/>
          <w:lang w:eastAsia="nl-NL"/>
        </w:rPr>
        <w:tab/>
        <w:t xml:space="preserve">En gemeente, omdat dat moet blijven leven, omdat we de hoop niet moeten laten dempen door de dagelijkse zorgen, door de vragen, door de drukte, door alles wat onze hoofden vult, daarom is het zo belangrijk dat u kerkdiensten meemaakt of volgt - om de reclame van Gods koninkrijk voluit te ontvangen. Daarom is het zo belangrijk om Avondmaal te vieren, of u nu echt meedoet met brood en wijn, hier in de kerk of thuis, of dat u het vooral in gedachten probeert mee te beleven. We moeten eraan herinnerd worden wat gaande is, dat door het verlangen van God gedreven om heil, blijdschap, echt geluk terug te brengen in zijn schepping gewerkt wordt aan de grote dag dat we het zullen zien! </w:t>
      </w:r>
    </w:p>
    <w:p w:rsidR="003F0D8A" w:rsidRDefault="003F0D8A" w:rsidP="00955FBC">
      <w:pPr>
        <w:jc w:val="both"/>
        <w:rPr>
          <w:rFonts w:eastAsia="Times New Roman" w:cs="Times New Roman"/>
          <w:lang w:eastAsia="nl-NL"/>
        </w:rPr>
      </w:pPr>
      <w:r>
        <w:rPr>
          <w:rFonts w:eastAsia="Times New Roman" w:cs="Times New Roman"/>
          <w:lang w:eastAsia="nl-NL"/>
        </w:rPr>
        <w:tab/>
        <w:t xml:space="preserve">Het moet blijven leven in de wat donkere wereld van vandaag, dat we iets groots tegemoet gaan. Natuurlijk, we hebben onze aardse verantwoordelijkheden, we hebben onze plichten, onze akkers, onze ossen, ons huwelijk. Maar dat is niet alles! Het echte moet nog komen. Kijk, die mensen uit de straten en de stegen, </w:t>
      </w:r>
      <w:r w:rsidR="00DE2089">
        <w:rPr>
          <w:rFonts w:eastAsia="Times New Roman" w:cs="Times New Roman"/>
          <w:lang w:eastAsia="nl-NL"/>
        </w:rPr>
        <w:t>van de wegen en de akkers buiten de stad, dat waren de armen. Die waren blij verrast: wíj mogen komen? Maar de eerste genodigden, die waren van de verrassing vervreemd. En dat zou ons ook kunnen overkomen!</w:t>
      </w:r>
    </w:p>
    <w:p w:rsidR="00DE2089" w:rsidRDefault="00DE2089" w:rsidP="00955FBC">
      <w:pPr>
        <w:jc w:val="both"/>
        <w:rPr>
          <w:rFonts w:eastAsia="Times New Roman" w:cs="Times New Roman"/>
          <w:lang w:eastAsia="nl-NL"/>
        </w:rPr>
      </w:pPr>
      <w:r>
        <w:rPr>
          <w:rFonts w:eastAsia="Times New Roman" w:cs="Times New Roman"/>
          <w:lang w:eastAsia="nl-NL"/>
        </w:rPr>
        <w:lastRenderedPageBreak/>
        <w:tab/>
        <w:t xml:space="preserve">God zou dat vreselijk vinden. Daarom bestookt Hij u met preken en liederen, daarom laat Christus ons het Avondmaal vieren. Want als mensen die ervan wisten op het beslissende moment niet komen, dan doet dat God pijn. Dat klinkt door in zijn boosheid: niemand van die eerst genodigden zal van mijn maaltijd proeven. Het wordt ons niet opgedrongen. Maar waar de hoop leeft, staan mensen op. Ze zien uit naar de dag dat de boodschap komt: het is klaar! En dan gaan ze blij de feestzaal binnen - akkers en ossen, zelfs het huwelijk is niet het belangrijkste meer. Ze zien het licht stralen, ze horen de muziek, ze verheugen zich op wat ons wordt voorgezet. Ze verheugen zich op een nieuwe wereld. Ze verheugen zich de Koning te zien, in als zijn stralende heerlijkheid. </w:t>
      </w:r>
    </w:p>
    <w:p w:rsidR="00DE2089" w:rsidRDefault="00DE2089" w:rsidP="00955FBC">
      <w:pPr>
        <w:jc w:val="both"/>
        <w:rPr>
          <w:rFonts w:eastAsia="Times New Roman" w:cs="Times New Roman"/>
          <w:lang w:eastAsia="nl-NL"/>
        </w:rPr>
      </w:pPr>
      <w:r>
        <w:rPr>
          <w:rFonts w:eastAsia="Times New Roman" w:cs="Times New Roman"/>
          <w:lang w:eastAsia="nl-NL"/>
        </w:rPr>
        <w:tab/>
        <w:t>Gemeente - daarom vertelde Jezus dit verhaal. Daarom is erover gepreekt. Daarom vieren we het Avondmaal. Om het feest, dat komt! En opdat ook u, ook jij, ook ik kom!</w:t>
      </w:r>
    </w:p>
    <w:p w:rsidR="00DE2089" w:rsidRDefault="00DE2089" w:rsidP="00955FBC">
      <w:pPr>
        <w:jc w:val="both"/>
        <w:rPr>
          <w:rFonts w:eastAsia="Times New Roman" w:cs="Times New Roman"/>
          <w:lang w:eastAsia="nl-NL"/>
        </w:rPr>
      </w:pPr>
      <w:r>
        <w:rPr>
          <w:rFonts w:eastAsia="Times New Roman" w:cs="Times New Roman"/>
          <w:lang w:eastAsia="nl-NL"/>
        </w:rPr>
        <w:tab/>
      </w:r>
      <w:r>
        <w:rPr>
          <w:rFonts w:eastAsia="Times New Roman" w:cs="Times New Roman"/>
          <w:lang w:eastAsia="nl-NL"/>
        </w:rPr>
        <w:tab/>
      </w:r>
    </w:p>
    <w:p w:rsidR="00DE2089" w:rsidRPr="00D6769F" w:rsidRDefault="00DE2089" w:rsidP="00955FBC">
      <w:pPr>
        <w:jc w:val="both"/>
        <w:rPr>
          <w:rFonts w:eastAsia="Times New Roman" w:cs="Times New Roman"/>
          <w:lang w:eastAsia="nl-NL"/>
        </w:rPr>
      </w:pP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xml:space="preserve">Amen. </w:t>
      </w:r>
    </w:p>
    <w:p w:rsidR="00D6769F" w:rsidRPr="00476C4B" w:rsidRDefault="00D6769F" w:rsidP="00955FBC">
      <w:pPr>
        <w:jc w:val="both"/>
      </w:pPr>
    </w:p>
    <w:sectPr w:rsidR="00D6769F" w:rsidRPr="00476C4B"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4B"/>
    <w:rsid w:val="00163939"/>
    <w:rsid w:val="001C1020"/>
    <w:rsid w:val="003F0D8A"/>
    <w:rsid w:val="00476C4B"/>
    <w:rsid w:val="00703B65"/>
    <w:rsid w:val="008267DC"/>
    <w:rsid w:val="00955FBC"/>
    <w:rsid w:val="00BE5301"/>
    <w:rsid w:val="00D664FC"/>
    <w:rsid w:val="00D6769F"/>
    <w:rsid w:val="00DE2089"/>
    <w:rsid w:val="00E82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39D75287-B755-2D44-BF11-BE4A8748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769F"/>
    <w:pPr>
      <w:spacing w:before="100" w:beforeAutospacing="1" w:after="100" w:afterAutospacing="1"/>
    </w:pPr>
    <w:rPr>
      <w:rFonts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1315</Words>
  <Characters>7238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2020-11-12T21:40:00Z</dcterms:created>
  <dcterms:modified xsi:type="dcterms:W3CDTF">2020-11-12T23:08:00Z</dcterms:modified>
</cp:coreProperties>
</file>