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CA0086">
      <w:r>
        <w:rPr>
          <w:b/>
          <w:bCs/>
        </w:rPr>
        <w:t xml:space="preserve">Preek over I Petr.1:17-21 gehouden op 26 juli 2020 </w:t>
      </w:r>
      <w:r>
        <w:rPr>
          <w:b/>
          <w:bCs/>
        </w:rPr>
        <w:tab/>
      </w:r>
      <w:r>
        <w:rPr>
          <w:b/>
          <w:bCs/>
        </w:rPr>
        <w:tab/>
      </w:r>
      <w:r>
        <w:t>(lezing: Rom.5:4-11)</w:t>
      </w:r>
    </w:p>
    <w:p w:rsidR="00CA0086" w:rsidRDefault="00CA0086"/>
    <w:p w:rsidR="00CA0086" w:rsidRDefault="00CA0086">
      <w:r>
        <w:t xml:space="preserve">Gemeente van Christus, </w:t>
      </w:r>
    </w:p>
    <w:p w:rsidR="00CA0086" w:rsidRDefault="00CA0086"/>
    <w:p w:rsidR="00CA0086" w:rsidRDefault="00CA0086" w:rsidP="00CA0086">
      <w:pPr>
        <w:jc w:val="both"/>
      </w:pPr>
      <w:r>
        <w:t>1. De vraag die we de laatste dagen telkens horen terugkomen is een bange vraag: Zou de Corona terugkomen? Krijgen we een tweede golf? En er is alle reden voor die vraag. Ga maar eens kijken in een winkelcentrum</w:t>
      </w:r>
      <w:r w:rsidR="0002247B">
        <w:t xml:space="preserve">; waar weken geleden de mensen er heel voorzichtig waren, afstand hielden, op elkaar wachtten, zie je ze nu soms weer samendrommen. Ga maar eens naar Schiphol, en hoor wat mensen zeggen die teruggeroepen zijn uit hun vakantieland ter bescherming van henzelf en ons allen: grote onzin, zeggen ze soms bozig. En in de horeca zeggen soms zelfs de eigenaren van de zaak het: we kunnen onze gasten niet altijd uit elkaar houden. Groot is de kans, dat we het gaan merken - de groei van de ziekte is alweer begonnen. </w:t>
      </w:r>
      <w:r w:rsidR="0002247B">
        <w:tab/>
        <w:t xml:space="preserve">Maar dit is anders dan welke epidemie de wereld ooit gekend heeft. Vroeger, met de pest en de cholera en de Spaanse griep wisten de mensen niet hoe het kwam. Ze konden weinig anders dan afwachten, hun onvermijdelijke lot ontmoeten. Wij weten het wel, en we weten wat we eraan kunnen doen. En toch grijpt de zorgeloosheid ons, zeker als je het gevoel hebt dat je jong en sterk bent, of dat het hier nauwelijks is. Als het mis gaat, dan komt het door een gebrek aan vrees, een gebrek aan ontzag voor het virus. </w:t>
      </w:r>
    </w:p>
    <w:p w:rsidR="0002247B" w:rsidRDefault="0002247B" w:rsidP="00CA0086">
      <w:pPr>
        <w:jc w:val="both"/>
      </w:pPr>
      <w:r>
        <w:tab/>
        <w:t xml:space="preserve">Eigenlijk is dat niets nieuws. Want dat geldt precies zo voor een andere kwaal. Die bestaat al eeuwen. En </w:t>
      </w:r>
      <w:r w:rsidR="00C04C83">
        <w:t xml:space="preserve">die kwaal is verwoestend: </w:t>
      </w:r>
      <w:r>
        <w:t xml:space="preserve">voortdurend zorgt die ervoor dat het leven overhoop gaat, dat mensen </w:t>
      </w:r>
      <w:r w:rsidR="0009785B">
        <w:t xml:space="preserve">ernstige klachten en problemen krijgen. En uiteindelijk gaan we er allemaal dood aan. Maar dat lijkt veel mensen nauwelijks te deren. Zolang het hun goed gaat, staan ze er niet bij stil. Die kwaal heet: zonde. Ja, dat we daaraan lijden, dat is ons zelfs aan te rekenen. Maar ook bij deze epidemie is er onder de mensen een vreemde onverschilligheid. Ze ontkennen het. Ze lachen het weg. Ze zeggen: je moet je niet laten remmen. </w:t>
      </w:r>
    </w:p>
    <w:p w:rsidR="0009785B" w:rsidRDefault="0009785B" w:rsidP="00CA0086">
      <w:pPr>
        <w:jc w:val="both"/>
      </w:pPr>
      <w:r>
        <w:tab/>
        <w:t>Er is gebrek aan vrees. En laat het daar vanmorgen in onze tekst nu net over gaan!</w:t>
      </w:r>
    </w:p>
    <w:p w:rsidR="0009785B" w:rsidRDefault="0009785B" w:rsidP="00CA0086">
      <w:pPr>
        <w:jc w:val="both"/>
      </w:pPr>
    </w:p>
    <w:p w:rsidR="0009785B" w:rsidRDefault="0009785B" w:rsidP="00CA0086">
      <w:pPr>
        <w:jc w:val="both"/>
      </w:pPr>
      <w:r>
        <w:t xml:space="preserve">2. Want Petrus schrijft hier over leven met ontzag. Vrees, vreze zo werd het vroeger nog wat letterlijker vertaald. En ik snap de nieuwe vertaling, want het gaat hier niet over bang zijn op zich. "Je hoeft niet bang te zijn", zingt een bekend kinderliedje, en als je </w:t>
      </w:r>
      <w:r w:rsidR="00DD7C40">
        <w:t>"</w:t>
      </w:r>
      <w:r>
        <w:t xml:space="preserve">bang in het donker bent" leren we de jeugd al heel vroeg met een ander lied: "Denk dan </w:t>
      </w:r>
      <w:r w:rsidR="00DD7C40">
        <w:t>e</w:t>
      </w:r>
      <w:r>
        <w:t xml:space="preserve">ens aan al die schaapjes, die de Heer bij name kent". </w:t>
      </w:r>
      <w:r w:rsidR="00DD7C40">
        <w:t xml:space="preserve">En dat is bijbels. Het gaat hier ook niet over de angst, of het wel goed met je komt, of de angst voor wat ons kan overkomen. </w:t>
      </w:r>
    </w:p>
    <w:p w:rsidR="00DD7C40" w:rsidRDefault="00DD7C40" w:rsidP="00CA0086">
      <w:pPr>
        <w:jc w:val="both"/>
      </w:pPr>
      <w:r>
        <w:tab/>
        <w:t xml:space="preserve">Maar het gaat hier over de vreze des Heren, waar alle echte wijsheid mee begint. Het gaat hier om een leven vol ontzag voor God. Een leven dat niet gedachteloos is, op de automatische piloot, leven zonder na te denken zoals iedereen het doet. Nee: leven in ontzag heeft God voor ogen. Je mag Hem je Vader noemen - en dat is een warme naam, vol liefde en bescherming, daarom hoef je niet bang te zijn. Maar Hij is wel ontzaglijk groot, Hij is de God die ons ziet en daar ook zijn gedachten bij heeft. Hij oordeelt eerlijk en objectief - en wil dat wij ons dat bewust zijn. Leven in vreze, leven in ontzag. Niet te makkelijk je eigen gang gaan: Hij is er en je leeft voor zijn ogen! </w:t>
      </w:r>
    </w:p>
    <w:p w:rsidR="00DD7C40" w:rsidRDefault="00DD7C40" w:rsidP="00CA0086">
      <w:pPr>
        <w:jc w:val="both"/>
      </w:pPr>
      <w:r>
        <w:tab/>
        <w:t xml:space="preserve">Ook in het geloof kan soms een valse zorgeloosheid toeslaan. Zeker als we ruim praten over de genade en de liefde van God - en </w:t>
      </w:r>
      <w:r w:rsidR="00EB712F">
        <w:t xml:space="preserve">dat móet ook, want Hij wil geen Boeman zijn. Maar als de onverschilligheid toeslaat in het leven van de christenen, en daardoor die oude kwaal die over de wereld trekt weer volop de kans krijgt en de zonde zijn verwoestende werk kan doen, gaat het vreselijk mis. </w:t>
      </w:r>
    </w:p>
    <w:p w:rsidR="00EB712F" w:rsidRDefault="00EB712F" w:rsidP="00CA0086">
      <w:pPr>
        <w:jc w:val="both"/>
      </w:pPr>
    </w:p>
    <w:p w:rsidR="00EB712F" w:rsidRDefault="00EB712F" w:rsidP="00CA0086">
      <w:pPr>
        <w:jc w:val="both"/>
      </w:pPr>
      <w:r>
        <w:t xml:space="preserve">3. Hoe kun je dat ontzag, die echte vreze terugvinden? Hoe kun je ontkomen aan een goedkoop evangelie? Wel, soms zie je dat in het publieke leven ook gebeuren. Dan slaat een makkelijke stemming opeens om, omdat er iets schokkends gebeurt. </w:t>
      </w:r>
    </w:p>
    <w:p w:rsidR="00EB712F" w:rsidRDefault="00EB712F" w:rsidP="00CA0086">
      <w:pPr>
        <w:jc w:val="both"/>
      </w:pPr>
      <w:r>
        <w:lastRenderedPageBreak/>
        <w:tab/>
        <w:t xml:space="preserve">De beelden van een zwarte man in Minneapolis die bij zijn arrestatie stikte gingen de hele wereld rond, en opeens stonden overal de mensen op om te demonstreren. Black </w:t>
      </w:r>
      <w:proofErr w:type="spellStart"/>
      <w:r>
        <w:t>lives</w:t>
      </w:r>
      <w:proofErr w:type="spellEnd"/>
      <w:r>
        <w:t xml:space="preserve"> matter. Die ene gebeurtenis had een schokeffect, en </w:t>
      </w:r>
      <w:r w:rsidR="00D621B9">
        <w:t xml:space="preserve">zo </w:t>
      </w:r>
      <w:r>
        <w:t xml:space="preserve">stond de vraag naar het racisme, bewust of onbewust, weer op de kaart. Of neem een aantal jaren geleden, die foto van een klein vluchtelingenmeisje, verdronken aan de kust van Turkije. Toen werden </w:t>
      </w:r>
      <w:r w:rsidR="007376B1">
        <w:t xml:space="preserve">mensen die er tot dan toe overheen leefden zich opeens bewust wat er bij mensen verdreven door geweld en gevaar gaande was. Het makkelijk praten moest even wijken voor de ernst van wat er aan de hand is. </w:t>
      </w:r>
      <w:r w:rsidR="00D621B9">
        <w:t xml:space="preserve">Het beeld sprak. </w:t>
      </w:r>
      <w:r w:rsidR="007376B1">
        <w:t xml:space="preserve">Er was ontzag - al is het niet gebleven (en dat heeft zijn reden). </w:t>
      </w:r>
    </w:p>
    <w:p w:rsidR="007376B1" w:rsidRDefault="007376B1" w:rsidP="00CA0086">
      <w:pPr>
        <w:jc w:val="both"/>
      </w:pPr>
      <w:r>
        <w:tab/>
        <w:t>En zo zijn er altijd mensen geweest, die op de massa indruk hebben gemaakt, die de volksmening en de algemene opinie hebben veranderd, en heel vaak doordat er iets schokkends met hen gebeurde. In 1969 was de hele wereld verslagen door de moord op Martin Luther King, en hij is daarna een soort hei</w:t>
      </w:r>
      <w:r w:rsidR="004E7F7A">
        <w:t>l</w:t>
      </w:r>
      <w:r>
        <w:t xml:space="preserve">ige geworden met zijn geweldloze strijd voor gelijke rechten. En jaren eerder was dat ook Gandhi in India al overkomen: vermoord, en daarna een held, geweldloos opkomend voor de vrijheid van zijn volk. Zulke schokken, die maken iets wakker. Maar meestal is het na een tijd ook weer verdwenen, komen discriminatie en geweld terug. En dat heeft zijn reden. </w:t>
      </w:r>
    </w:p>
    <w:p w:rsidR="005F527C" w:rsidRDefault="007376B1" w:rsidP="00CA0086">
      <w:pPr>
        <w:jc w:val="both"/>
      </w:pPr>
      <w:r>
        <w:tab/>
        <w:t xml:space="preserve">Want onze helden en onze martelaren zijn niet vrij van de kwaal die over de wereld gaat, de kwaal van de zonde. </w:t>
      </w:r>
      <w:r w:rsidR="005F527C">
        <w:t xml:space="preserve">Daarom is hun effect niet blijvend. Want George Floyd was een arrestant in een stad vol criminaliteit, en onder vluchtelingen heb je mensen met valse bedoelingen. Van Martin Luther King zijn ook een aantal minder fraaie dingen te vertellen, en Gandhi 's standbeelden zijn zelfs laatst besmeurd omdat hij lelijke dingen heeft gezegd over Afrikanen. Zo gaat het menselijke helden. Op een gegeven moment vallen ze van hun voetstuk. Want zij waren ook zondig, ze hadden ook deel aan de zonden van hun tijd. </w:t>
      </w:r>
    </w:p>
    <w:p w:rsidR="005F527C" w:rsidRDefault="005F527C" w:rsidP="00CA0086">
      <w:pPr>
        <w:jc w:val="both"/>
      </w:pPr>
    </w:p>
    <w:p w:rsidR="005F527C" w:rsidRDefault="005F527C" w:rsidP="00CA0086">
      <w:pPr>
        <w:jc w:val="both"/>
      </w:pPr>
      <w:r>
        <w:t xml:space="preserve">4. Behalve Eén! Van Jezus Christus kun je geen kwaad vertellen. Dat Hij gemarteld en gedood is, dat ze Hem aan een kruis hebben gehangen, daar zat geen enkele schuld bij. Hij was </w:t>
      </w:r>
      <w:r w:rsidR="004E7F7A">
        <w:t xml:space="preserve">zonder smet of gebrek. Hij heeft alleen maar goed gedaan: mensen bemoedigd en genezen, mensen de weg gewezen naar de Vader die voor ons zorgt, hongerigen gevoed, de waarheid verteld - ook als die soms hard was. Hij was eerlijk, en was er voor alle mensen, ook de onbelangrijksten konden bij Hem terecht. </w:t>
      </w:r>
      <w:r w:rsidR="00D621B9">
        <w:t>En toch gedood!</w:t>
      </w:r>
    </w:p>
    <w:p w:rsidR="004E7F7A" w:rsidRDefault="004E7F7A" w:rsidP="00CA0086">
      <w:pPr>
        <w:jc w:val="both"/>
      </w:pPr>
      <w:r>
        <w:tab/>
        <w:t>Petrus vergelijkt Hem met een lam, onschuldig en puur. En hij denkt daarbij aan de lammeren die werden geslacht op het Paschafeest</w:t>
      </w:r>
      <w:r w:rsidR="00CF3DC4">
        <w:t xml:space="preserve">, als herinnering aan de lammeren waarvan het bloed werd gesmeerd aan de deuren van de huizen in Egypte, en waar dat bloed was ging de dood voorbij. Dat offer van onschuldig bloed maakte de mensen vrij. </w:t>
      </w:r>
    </w:p>
    <w:p w:rsidR="00CF3DC4" w:rsidRDefault="00CF3DC4" w:rsidP="00CA0086">
      <w:pPr>
        <w:jc w:val="both"/>
      </w:pPr>
      <w:r>
        <w:tab/>
        <w:t xml:space="preserve">En zo maakt het bloed van Christus mensen vrij van hun leven waar de kwaal van de zonde in zit, dat leven dat uiteindelijk zinloos is, want het gaat naar de dood. Dan kun je wel zo lollig mogelijk proberen te leven, maar het levert uiteindelijk zo weinig op. De epidemie grijpt je, vandaag of morgen. </w:t>
      </w:r>
      <w:r w:rsidR="009503DE">
        <w:t xml:space="preserve">Dat zinloze leven, dat we van huis uit meedragen, in onze genen en in onze opvoeding, in de cultuur en de modes van de tijd, we komen er zelf zo onmogelijk los van. Maar het bloed van Christus, de dood van Hem die geen smet of gebrek had, maakt ons vrij. </w:t>
      </w:r>
    </w:p>
    <w:p w:rsidR="009503DE" w:rsidRDefault="009503DE" w:rsidP="00CA0086">
      <w:pPr>
        <w:jc w:val="both"/>
      </w:pPr>
      <w:r>
        <w:tab/>
        <w:t xml:space="preserve">Want zijn dood wil voor ons een schok zijn (al is er nog veel meer over te zeggen dan dat). Maar het wil ons wakker roepen, weg bij het zinloze leven vandaan, weg bij de kwaal van de zonde. </w:t>
      </w:r>
      <w:r w:rsidR="00D621B9">
        <w:t xml:space="preserve">Zie de Heer die voor ons stierf! </w:t>
      </w:r>
      <w:r>
        <w:t xml:space="preserve">Het beeld van het kruis wil ons hart binnenkomen, en daar het ontzag brengen, de vreze, voor de God die ons zo lief heeft, dat Hij ons door het offer van Jezus roept. Ook vandaag is en blijft dat de christelijke boodschap. Het kruis, </w:t>
      </w:r>
      <w:r w:rsidR="00C03C83">
        <w:t xml:space="preserve">de dood van Jezus, het bloed van het onschuldige Lam, het is ook omwille van U. Laat dat tot je doordringen, en je wil de zonde niet meer, je krijgt ontzag. Toen Boris Johnson uit het ziekenhuis was ontslagen omdat ook hij Corona had gekregen, en flink ook, kregen hij en zijn vriendin kort daarna een zoon. En die gaf hij de namen van twee mensen die hem verzorgd en verpleegd hadden - zozeer was hij onder de indruk en dankbaar voor wat ze hadden gedaan. </w:t>
      </w:r>
    </w:p>
    <w:p w:rsidR="00C03C83" w:rsidRDefault="00C03C83" w:rsidP="00CA0086">
      <w:pPr>
        <w:jc w:val="both"/>
      </w:pPr>
    </w:p>
    <w:p w:rsidR="00C03C83" w:rsidRDefault="00C03C83" w:rsidP="00CA0086">
      <w:pPr>
        <w:jc w:val="both"/>
      </w:pPr>
      <w:r>
        <w:t xml:space="preserve">5. Vreze, ontzag door het offer van Jezus voor jou, voor u, voor mij. Want dat is zelfs nog veel groter dan alleen dat moment op Golgotha. Kijk eens naar jezelf, wat ben je? Een mensenkind in de 21e eeuw, en hoelang zul je leven, 60, 70, 80 jaar of nog wat meer? Maar dan leert Petrus je terugdenken, nee, niet alleen naar de tijd van Jezus, maar verder terug, nog verder, naar de tijd toen er nog geen tijd was, voor alles bestond. Maar God was er, en had al in gedachten dat zijn Zoon nodig zou zijn voor ons. Uitverkoren was Hij al voor ons voor de grondvesting van de wereld. </w:t>
      </w:r>
    </w:p>
    <w:p w:rsidR="00C03C83" w:rsidRDefault="00C03C83" w:rsidP="00CA0086">
      <w:pPr>
        <w:jc w:val="both"/>
      </w:pPr>
      <w:r>
        <w:tab/>
        <w:t>En wij mogen dat weten! Wat eeuwen een goddelijk geheim was, vol genade, maar voor de mensen verborgen is verschenen, zodat Petrus ervan kon vertellen en de gemeente van toen ervan kon zingen en wij erover kunnen preken en erin mogen geloven - voor ons, voor u, voor jou, voor mij kwam de Heer en gaf zijn leven. Ja, Petrus kijkt zelf no</w:t>
      </w:r>
      <w:r w:rsidR="002F6580">
        <w:t>g</w:t>
      </w:r>
      <w:r>
        <w:t xml:space="preserve"> verd</w:t>
      </w:r>
      <w:r w:rsidR="002F6580">
        <w:t xml:space="preserve">er, hij ziet al naar het einde van de tijd, en daar ziet hij het werken, de bevrijding van de vreselijke epidemie van het kwaad. Omringd door die wijde eeuwigheid van Gods liefde sta ik, sta jij, staat u, mensje van vandaag. Is het niet ontzagwekkend? </w:t>
      </w:r>
    </w:p>
    <w:p w:rsidR="002F6580" w:rsidRDefault="002F6580" w:rsidP="00CA0086">
      <w:pPr>
        <w:jc w:val="both"/>
      </w:pPr>
      <w:r>
        <w:tab/>
        <w:t>En het geeft ons hoop. Want God heeft niet alleen het schokeffect van het offer in ons leven gelegd, en de vergeving en de genade die erin zit, maar Hij heeft zelfs als moedgevend teken Jezus opgewekt uit de dood en opgenomen in zijn heerlijke wereld. Weg uit de sfeer waar de epidemie van de zonde rondgaat. Zelfs dat deed Hij omwille van ons, zelfs dat geheim mogen we weten. Het zorgt ervoor dat ons geloof tegelijk hoop is. We mogen geloven in wat voor ons is gebeurd, en daarom vast en zeker hopen op wat komt - we zijn een levende hoop in een hopeloze wereld</w:t>
      </w:r>
      <w:r w:rsidR="00D621B9">
        <w:t xml:space="preserve"> (daar was Petrus zijn brief mee begonnen!). </w:t>
      </w:r>
    </w:p>
    <w:p w:rsidR="00992A2F" w:rsidRDefault="00992A2F" w:rsidP="00CA0086">
      <w:pPr>
        <w:jc w:val="both"/>
      </w:pPr>
      <w:r>
        <w:tab/>
        <w:t xml:space="preserve">Leven in vreze, leven vol ontzag. Dan begint zich de weerstand op te bouwen tegen de ziekte die in het leven en de wereld zit, de ziekte van de zonde. Dan krijgt de hoop op het echte leven zijn plek in ons, en we worden er anders van. We gaan God dienen, we gaan leven voor de Vader die we gevonden hebben. En we leven bewust: er zijn dingen waar we Hem mee ergeren, waar Hij straks over zal oordelen. </w:t>
      </w:r>
    </w:p>
    <w:p w:rsidR="00992A2F" w:rsidRDefault="00992A2F" w:rsidP="00CA0086">
      <w:pPr>
        <w:jc w:val="both"/>
      </w:pPr>
      <w:r>
        <w:tab/>
        <w:t xml:space="preserve">En dat raakt ons ook in de vragen van vandaag. Want wie leeft in ontzag voor God, kan niet wegkijken bij wat er nu gaande is. Die kan niet vrolijk doorleven omdat het jou niet raken zal (en de anderen vergeten). Die kan niet zijn eigen kleine geluk vooropzetten, en zijn leven gewoon willen doorleven alsof er niets aan de hand is. Leven in vreze, nee niet bang voor als de epidemie terugkomt met een nieuwe golf - je hoeft niet bang te zijn zingt het kinderlied terecht. Maar wel bewust, vol zorg en aandacht, denkend aan de mensen om ons heen. En van Jezus hebben we geleerd dat liefde offers kan brengen - hoe klein zijn onze offers in de coronatijd vaak! </w:t>
      </w:r>
    </w:p>
    <w:p w:rsidR="00992A2F" w:rsidRDefault="00992A2F" w:rsidP="00CA0086">
      <w:pPr>
        <w:jc w:val="both"/>
      </w:pPr>
      <w:r>
        <w:tab/>
      </w:r>
      <w:r w:rsidR="00690278">
        <w:t xml:space="preserve">Verstandig leven begint bij het vrezen van God. Die oude spreuk is nog altijd waar. En bij Jezus kunnen we het leren. Want God heeft voor ons ontzagwekkende dingen gedaan. En hoe meer je dat beseft, hoe groter je aanbidding wordt, en je afkeer van zoveel eigenlijk zinloze dingen. Het bloed van Christus maakt ons nog altijd vrij, ook vandaag. </w:t>
      </w:r>
    </w:p>
    <w:p w:rsidR="00690278" w:rsidRDefault="00690278" w:rsidP="00CA0086">
      <w:pPr>
        <w:jc w:val="both"/>
      </w:pPr>
    </w:p>
    <w:p w:rsidR="00690278" w:rsidRDefault="00690278" w:rsidP="00CA0086">
      <w:pPr>
        <w:jc w:val="both"/>
      </w:pPr>
      <w:r>
        <w:tab/>
      </w:r>
      <w:r>
        <w:tab/>
      </w:r>
      <w:r>
        <w:tab/>
      </w:r>
      <w:r>
        <w:tab/>
      </w:r>
      <w:r>
        <w:tab/>
      </w:r>
      <w:r>
        <w:tab/>
      </w:r>
      <w:r>
        <w:tab/>
        <w:t xml:space="preserve">Amen. </w:t>
      </w:r>
    </w:p>
    <w:p w:rsidR="002F6580" w:rsidRPr="00CA0086" w:rsidRDefault="002F6580" w:rsidP="00CA0086">
      <w:pPr>
        <w:jc w:val="both"/>
      </w:pPr>
      <w:r>
        <w:tab/>
      </w:r>
    </w:p>
    <w:sectPr w:rsidR="002F6580" w:rsidRPr="00CA0086"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86"/>
    <w:rsid w:val="0002247B"/>
    <w:rsid w:val="0009785B"/>
    <w:rsid w:val="00163939"/>
    <w:rsid w:val="002F6580"/>
    <w:rsid w:val="004E7F7A"/>
    <w:rsid w:val="005F527C"/>
    <w:rsid w:val="00690278"/>
    <w:rsid w:val="007376B1"/>
    <w:rsid w:val="008267DC"/>
    <w:rsid w:val="009503DE"/>
    <w:rsid w:val="00992A2F"/>
    <w:rsid w:val="00C03C83"/>
    <w:rsid w:val="00C04C83"/>
    <w:rsid w:val="00CA0086"/>
    <w:rsid w:val="00CF3DC4"/>
    <w:rsid w:val="00D621B9"/>
    <w:rsid w:val="00D664FC"/>
    <w:rsid w:val="00DD7C40"/>
    <w:rsid w:val="00EB71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99D340B6-7F00-6343-8B32-9F3DE966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1756</Words>
  <Characters>9660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2020-07-25T16:52:00Z</dcterms:created>
  <dcterms:modified xsi:type="dcterms:W3CDTF">2020-07-25T19:22:00Z</dcterms:modified>
</cp:coreProperties>
</file>