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2D6172">
      <w:r>
        <w:rPr>
          <w:b/>
          <w:bCs/>
        </w:rPr>
        <w:t xml:space="preserve">Overdenking over Joh.19:5 "Zie de mens" gehouden op 5 april 2020 </w:t>
      </w:r>
      <w:r>
        <w:t>(lezing: Joh.19:1-6)</w:t>
      </w:r>
    </w:p>
    <w:p w:rsidR="002D6172" w:rsidRDefault="002D6172"/>
    <w:p w:rsidR="002D6172" w:rsidRDefault="002D6172">
      <w:r>
        <w:t xml:space="preserve">Gemeente van Christus, </w:t>
      </w:r>
    </w:p>
    <w:p w:rsidR="002D6172" w:rsidRDefault="002D6172"/>
    <w:p w:rsidR="00F47116" w:rsidRDefault="002D6172" w:rsidP="002D6172">
      <w:pPr>
        <w:jc w:val="both"/>
      </w:pPr>
      <w:r>
        <w:t xml:space="preserve">Ik denk dat er nu niemand meer is die eraan twijfelt, dat het Coronavirus heel ernstig is. Het mag heel onwezenlijk lijken, nu we van die prachtige lentedagen beleven, maar de ernst van de situatie is bij de meeste mensen nu wel geland. Hoorden we enige tijd geleden nog geluiden dat het best mee kon vallen, dat het niet ernstiger zou zijn dan een griepepidemie - intussen weten we beter. Want we horen de getallen van de mensen die ernstig ziek zijn, en wat nog veel meer zegt: we hebben ook beelden gezien. Er zijn camera's geweest op IC-afdelingen, waar patiënten in coma liggen. En we hebben gesprekken gezien met </w:t>
      </w:r>
      <w:r w:rsidR="00F47116">
        <w:t xml:space="preserve">slachtoffers die vertellen hoe erg het is, hoe benauwd je kunt zijn. </w:t>
      </w:r>
    </w:p>
    <w:p w:rsidR="00F47116" w:rsidRDefault="00F47116" w:rsidP="002D6172">
      <w:pPr>
        <w:jc w:val="both"/>
      </w:pPr>
      <w:r>
        <w:tab/>
        <w:t xml:space="preserve">Niemand ontkent het meer, behalve geloof ik de president van Wit-Rusland. Maar zelfs president </w:t>
      </w:r>
      <w:proofErr w:type="spellStart"/>
      <w:r>
        <w:t>Trump</w:t>
      </w:r>
      <w:proofErr w:type="spellEnd"/>
      <w:r>
        <w:t xml:space="preserve"> praat nu anders dan in het begin, en ik hoorde dat dat was veranderd toen hij beelden had gezien. Want als je dingen hoort, dan kun je er nog aan twijfelen, dat doen we hedentendage toch al, want je hoort soms zoveel. Maar als je het gezien hebt, kun je er niet meer onderuit. </w:t>
      </w:r>
    </w:p>
    <w:p w:rsidR="002D6172" w:rsidRDefault="00F47116" w:rsidP="002D6172">
      <w:pPr>
        <w:jc w:val="both"/>
      </w:pPr>
      <w:r>
        <w:tab/>
        <w:t>En dat had Pilatus al begrepen. Hij staat in de Paasdagen tegenover een felle menigte, die Jezus voor hem hadden gebracht. En ze roepen om Jezus' dood; de haat spreekt van hun gezichten. Pilatus kan er wel tegenin gaan, hij kan als rechter laten doorschemeren dat hij in Jezus geen schuld vindt. Maar het helpt hem niet, met zijn woorden redt hij het niet. De mensen blijven roepen, blijven schreeuwen: Kruisigen</w:t>
      </w:r>
      <w:r w:rsidR="00BC1449">
        <w:t>, kruisigen</w:t>
      </w:r>
      <w:r>
        <w:t xml:space="preserve"> - de meest wrede straf die er was. </w:t>
      </w:r>
    </w:p>
    <w:p w:rsidR="00F47116" w:rsidRDefault="00F47116" w:rsidP="002D6172">
      <w:pPr>
        <w:jc w:val="both"/>
      </w:pPr>
      <w:r>
        <w:tab/>
        <w:t xml:space="preserve">Pilatus is het er niet mee eens. Niet dat hij voor een kleintje vervaard was - hij laat Jezus </w:t>
      </w:r>
      <w:r w:rsidR="004A00AA">
        <w:t xml:space="preserve">ondanks zijn onschuld wreed geselen. Maar dan gebruikt hij de kracht van het beeld. Hij laat Jezus naar buiten komen en stelt hem ten toon, met zijn doornenkroon en met zijn vale koningsmantel. En dan zegt hij tegen de menigte voor het bordes: Zie! Zie de mens. Ziet hij eruit als een schuldige? </w:t>
      </w:r>
    </w:p>
    <w:p w:rsidR="004A00AA" w:rsidRDefault="004A00AA" w:rsidP="002D6172">
      <w:pPr>
        <w:jc w:val="both"/>
      </w:pPr>
      <w:r>
        <w:tab/>
        <w:t xml:space="preserve">Pilatus lijkt zijn tijd ver vooruit. Hij gebruikt het beeld, hij laat iets zien, dat een appèl doet op het gevoel. Want met woorden niet lukt, wil hij door het tonen van Jezus bereiken. Pilatus ziet er geen koning in. Hij ziet een wat belachelijke figuur, waar geen Romein iets van te vrezen heeft. En hij hoopt dat zijn aanklagers dat gaan zien! Zie de mens! Hij hoopt dat het ze zal raken, dat er zachtere gevoelens naar boven zullen komen, dat de fanatieke haat zal uitdoven nu ze het geteisterde gezicht en het geschonden lichaam van Jezus zien. </w:t>
      </w:r>
    </w:p>
    <w:p w:rsidR="004A00AA" w:rsidRDefault="004A00AA" w:rsidP="002D6172">
      <w:pPr>
        <w:jc w:val="both"/>
      </w:pPr>
      <w:r>
        <w:tab/>
        <w:t xml:space="preserve">Pilatus lijkt zijn tijd ver vooruit. Veel verder, dan hij zelf ooit heeft kunnen bevroeden. Hij had </w:t>
      </w:r>
      <w:r w:rsidR="00E06660">
        <w:t xml:space="preserve">nooit kunnen denken dat er eeuwen later dominees zouden zijn, die over zijn woorden zouden preken. Maar in Pilatus zat, zonder dat hij het wist, iets profetisch. Dat komen we vaker tegen in het evangelie, dat mensen soms dingen zeggen, waar een diepe waarheid in ligt. Dat was ook al gebeurd bij </w:t>
      </w:r>
      <w:proofErr w:type="spellStart"/>
      <w:r w:rsidR="00E06660">
        <w:t>Kajafas</w:t>
      </w:r>
      <w:proofErr w:type="spellEnd"/>
      <w:r w:rsidR="00E06660">
        <w:t xml:space="preserve">, toen hij zei dat het beter was dat één mens stierf en niet het hele volk verloren zou gaan. Hij had er geen idee van, dat hij daarmee meer zei dan een politieke waarheid, dat daar het geheim van God met zijn Zoon in was uitgesproken. </w:t>
      </w:r>
    </w:p>
    <w:p w:rsidR="00E06660" w:rsidRDefault="00E06660" w:rsidP="002D6172">
      <w:pPr>
        <w:jc w:val="both"/>
      </w:pPr>
      <w:r>
        <w:tab/>
        <w:t xml:space="preserve">Zo is het ook bij Pilatus. Zie de mens, zegt hij. Het is een poging om de verhitte hoofden voor hem tot kalmte te krijgen. Maar wij, die die woorden na zoveel eeuwen nog steeds horen, horen er een boodschap van God in: zie hoe Jezus lijdt! Zie hoe Jezus is afgedaald in de diepste ellende van pijn en verminking en onrecht, zie hoe hij de verschrikkelijke kanten van het menszijn ondergaat. Want aan de ene kant is Jezus hier de gestalte van alle menselijke ellende. En als we Jezus ons voorstellen als de Man van smarten, als we Hem zien afgebeeld op schilderijen of in sommige films, dan doet dat een beroep op ons diepste gevoel: Kijk hoe Hij leed, als mens. Kijk hoe Hij leed als de Vertegenwoordiger van de mensheid: Hij draagt de gevolgen van het kwaad. </w:t>
      </w:r>
    </w:p>
    <w:p w:rsidR="00E06660" w:rsidRDefault="00E06660" w:rsidP="002D6172">
      <w:pPr>
        <w:jc w:val="both"/>
      </w:pPr>
      <w:r>
        <w:lastRenderedPageBreak/>
        <w:tab/>
        <w:t xml:space="preserve">Zie de mens! Ja, als je zo naar Jezus kijkt, zie dan ook jezelf. </w:t>
      </w:r>
      <w:r w:rsidR="00BB268C">
        <w:t xml:space="preserve">Zoals Hij er hier uitziet, zo zien wij eruit, als alle franje van ons afgaat, als de beschaving afbladdert en onze grootsprekende maskers er niet meer zijn. Dan blijft er iets zieligs over, en zo zijn wij eens allemaal. Jezus laat het zien. En zo wil Hij ons raken, om onze schijnwerkelijkheid te laten vallen, en te erkennen: daar staan wij! </w:t>
      </w:r>
    </w:p>
    <w:p w:rsidR="00BB268C" w:rsidRDefault="00BB268C" w:rsidP="002D6172">
      <w:pPr>
        <w:jc w:val="both"/>
      </w:pPr>
      <w:r>
        <w:tab/>
        <w:t xml:space="preserve">Want dan gaat er misschien iets gebeuren, dan leren we ontdekken hoe diep die uitroep van Pilatus was, hoe daar eigenlijk in een paar woorden het </w:t>
      </w:r>
      <w:r w:rsidR="00BC1449">
        <w:t xml:space="preserve">hele </w:t>
      </w:r>
      <w:r>
        <w:t xml:space="preserve">geheim van Gods Zoon op aarde wordt onthuld. Zo staat Hij tussen ons, als de Lijdende. En in dat lijden neemt Hij ons menselijke lot op zich. En daar zit onze hoop in. </w:t>
      </w:r>
    </w:p>
    <w:p w:rsidR="00BB268C" w:rsidRDefault="00BB268C" w:rsidP="002D6172">
      <w:pPr>
        <w:jc w:val="both"/>
      </w:pPr>
      <w:r>
        <w:tab/>
        <w:t xml:space="preserve">Dat God niet als een tiran uit de hemel neerziet, vol ergernis over de mensen. Maar dat Hij kwam, in Christus, om door zijn liefde ons te redden. Als je dat ziet: Zie de Mens, dan wil dat ons raken. Zoals trouwens ook de beelden die we in deze tijd te zien krijgen van ernstig zieke mensen en gespannen verzorgers en onrustige mensen omdat ze hun normale leven kwijt zijn ons willen raken. Ook dat heeft ons iets te zeggen, over wat schijn is in het leven, een schijn waar we als vanzelfsprekend in hebben geleefd, de schijn van het maakbare leven. </w:t>
      </w:r>
    </w:p>
    <w:p w:rsidR="00BB268C" w:rsidRDefault="00BB268C" w:rsidP="002D6172">
      <w:pPr>
        <w:jc w:val="both"/>
      </w:pPr>
      <w:r>
        <w:tab/>
        <w:t xml:space="preserve">Maar in de machteloosheid van Jezus komt Hij ons nabij. Zie de Mens - het is een heerlijk evangelie. </w:t>
      </w:r>
      <w:r w:rsidR="005A4D77">
        <w:t xml:space="preserve">Dat wist Pilatus niet, en dat hoorden Jezus' aanklagers al helemaal niet, verblind als ze waren, ook blind voor dit beeld dat hun harten zachter wilde maken. Maar wij mogen het zien: zo </w:t>
      </w:r>
      <w:proofErr w:type="gramStart"/>
      <w:r w:rsidR="005A4D77">
        <w:t>diep ging</w:t>
      </w:r>
      <w:proofErr w:type="gramEnd"/>
      <w:r w:rsidR="005A4D77">
        <w:t xml:space="preserve"> Gods liefde. En dat beeld, dat doet een appèl op ons hart. Een appèl om ons te laten meenemen door die liefde. Zie de Mens. Zie in Hem God, die er voor ons was en is en zijn zal. </w:t>
      </w:r>
    </w:p>
    <w:p w:rsidR="005A4D77" w:rsidRDefault="005A4D77" w:rsidP="002D6172">
      <w:pPr>
        <w:jc w:val="both"/>
      </w:pPr>
    </w:p>
    <w:p w:rsidR="005A4D77" w:rsidRDefault="005A4D77" w:rsidP="002D6172">
      <w:pPr>
        <w:jc w:val="both"/>
      </w:pPr>
      <w:r>
        <w:rPr>
          <w:b/>
          <w:bCs/>
        </w:rPr>
        <w:t xml:space="preserve">Overdenking over Joh.19:14b "Zie uw Koning" gehouden op 5 april 2020 </w:t>
      </w:r>
      <w:r>
        <w:t>(lezing: Joh.19:12-16a)</w:t>
      </w:r>
    </w:p>
    <w:p w:rsidR="005A4D77" w:rsidRDefault="005A4D77" w:rsidP="002D6172">
      <w:pPr>
        <w:jc w:val="both"/>
      </w:pPr>
    </w:p>
    <w:p w:rsidR="005A4D77" w:rsidRDefault="005A4D77" w:rsidP="002D6172">
      <w:pPr>
        <w:jc w:val="both"/>
      </w:pPr>
      <w:r>
        <w:t xml:space="preserve">Gemeente van Christus, </w:t>
      </w:r>
    </w:p>
    <w:p w:rsidR="005A4D77" w:rsidRDefault="005A4D77" w:rsidP="002D6172">
      <w:pPr>
        <w:jc w:val="both"/>
      </w:pPr>
    </w:p>
    <w:p w:rsidR="005A4D77" w:rsidRDefault="009B39F6" w:rsidP="002D6172">
      <w:pPr>
        <w:jc w:val="both"/>
      </w:pPr>
      <w:r>
        <w:t>Pilatus zit in een rare situatie. Hoe waren normaal de rollen? Hij, als vertegenwoordiger van het grote Romeinse rijk moest het joodse volk rustig houden. En hij wist hoe ze droomden van een Messias, die als eerste de heidenen het land uit zou knuppelen. De koning van de Joden, daar was hij als Romein fel op tegen, en de joden, die waren ervoor. Maar hier zijn de rollen vreemd omgedraaid. De joden leveren iemand uit die ze hun koning noemen, en hij, Pilatus, staat hem te beschermen. Het moet niet raarder worden!</w:t>
      </w:r>
    </w:p>
    <w:p w:rsidR="009B39F6" w:rsidRDefault="009B39F6" w:rsidP="002D6172">
      <w:pPr>
        <w:jc w:val="both"/>
      </w:pPr>
      <w:r>
        <w:tab/>
        <w:t>Dan breekt Pilatus. Maar het is alsof hij zijn nederlaag om wil zetten in een overwinning. Hij wijst nog een keer naar Jezus, laat nog een keer het beeld zien van die geteisterde man met zijn doornenkroon en zijn spotmantel. En dan zegt hij: Zie uw Koning! Zo willen jullie dat hij behandeld wordt</w:t>
      </w:r>
      <w:r w:rsidR="00146D19">
        <w:t>, deze zielige figuur, en zo zal hij de geschiedenis ingaan. Straks hangt boven zijn hoofd een bordje: de Koning der Joden</w:t>
      </w:r>
      <w:r w:rsidR="00BC1449">
        <w:t>, wees er trots op</w:t>
      </w:r>
      <w:r w:rsidR="00146D19">
        <w:t xml:space="preserve"> - de aanklagers kunnen protesteren, maar daar houdt Pilatus aan vast.</w:t>
      </w:r>
    </w:p>
    <w:p w:rsidR="00146D19" w:rsidRDefault="00146D19" w:rsidP="002D6172">
      <w:pPr>
        <w:jc w:val="both"/>
      </w:pPr>
      <w:r>
        <w:tab/>
        <w:t xml:space="preserve">Zie uw koning! Daar zit iets venijnigs in, een minachtende spot. Deze droevige gestalte, zo ziet jullie macht eruit. Of Pilatus gehoopt heeft dat dat Jezus' vijanden op de valreep nog verandert, dat ze het met hem eens worden: dit kan nooit een gevaarlijke leider zijn - ik betwijfel het. Uit ergernis wrijft hij het ze in. </w:t>
      </w:r>
    </w:p>
    <w:p w:rsidR="00146D19" w:rsidRDefault="00146D19" w:rsidP="002D6172">
      <w:pPr>
        <w:jc w:val="both"/>
      </w:pPr>
      <w:r>
        <w:tab/>
        <w:t xml:space="preserve">Maar opnieuw is Pilatus zijn tijd vooruit. Hij heeft geen idee, dat hij opnieuw iets heel dieps zegt, waar dominees eeuwen later nog over zouden preken. Hij verbindt de hoop van Israël met de Man van smarten, met de lijdende Jezus. Zie, kijk er eens goed naar: jullie Verlosser is gekomen! Hij ziet er niet direct als een verlosser uit, daar op het bordes bij de rechter, en straks hangend aan het kruis. Maar Hij is het wel! </w:t>
      </w:r>
    </w:p>
    <w:p w:rsidR="00146D19" w:rsidRDefault="00146D19" w:rsidP="002D6172">
      <w:pPr>
        <w:jc w:val="both"/>
      </w:pPr>
      <w:r>
        <w:tab/>
        <w:t xml:space="preserve">Zie uw Koning! Wij hebben, net als Israël onder de heidense verdrukking, behoefte </w:t>
      </w:r>
      <w:r w:rsidR="009E5AAB">
        <w:t xml:space="preserve">aan een koning, aan iemand die ons kan redden uit de ellende. We ervaren het in deze tijd weer </w:t>
      </w:r>
      <w:r w:rsidR="009E5AAB">
        <w:lastRenderedPageBreak/>
        <w:t xml:space="preserve">opnieuw, hoe kwetsbaar wij mensen blijven, hoe machteloos tegen het grote kwaad als het losbarst. En we roepen om koningen, om leiders die ons veiligheid geven en een economie die goed draait en een gezondheidszorg die de problemen aankan - maar nog dieper is onze nood: waar is de echte vrede, waar is het ware geluk? Wie kan ons dat brengen? </w:t>
      </w:r>
    </w:p>
    <w:p w:rsidR="009E5AAB" w:rsidRDefault="009E5AAB" w:rsidP="002D6172">
      <w:pPr>
        <w:jc w:val="both"/>
      </w:pPr>
      <w:r>
        <w:tab/>
        <w:t xml:space="preserve">Zie uw Koning! </w:t>
      </w:r>
      <w:proofErr w:type="gramStart"/>
      <w:r>
        <w:t>roept</w:t>
      </w:r>
      <w:proofErr w:type="gramEnd"/>
      <w:r>
        <w:t xml:space="preserve"> Pilatus. Uw koning, hij schrijft het boven het kruis. En gemeente, wij mogen weten hoe waar dat is. Wij hebben een koning, die als een echt vorst er wil zijn voor al zijn onderdanen. Die met hen de ellende deelt, en die voor hen het grote kwaad bestrijdt. Hij wil ook uw Koning zijn - en als je je bij Hem aansluit, dan begint Hij je leven te veranderen. Hij neemt je angst weg, en geeft je hoop. Hij maakt je los van het je groot moeten houden, en geeft je liefde, die sterker is dan de dood. Zie uw Koning! We mogen Hem zien aan het kruis in zijn koningswerk: zijn volk bevrijden. En volgende week zondag, dan zien we Hem als Overwinnaar van de dood. Onze Koning - dat wil Jezus zijn, de Koning der joden, maar ook de Koning van de heidenen. Hij is de Koning van de wereld. En wie Hem kent, die hoeft bij alles wat we meemaken ten diepste niet bang te zijn. Ja, er zijn genoeg erge dingen, ook vandaag. Maar zoals onze Koning door het kruis heenging om bij Pasen te komen, zo leidt Hij zijn volk naar de stralende dag dat Hij als Koning verschijnt. </w:t>
      </w:r>
    </w:p>
    <w:p w:rsidR="009E5AAB" w:rsidRDefault="009E5AAB" w:rsidP="002D6172">
      <w:pPr>
        <w:jc w:val="both"/>
      </w:pPr>
      <w:r>
        <w:tab/>
        <w:t xml:space="preserve">Zie uw Koning, riep Pilatus. Zie uw Koning aan het kruis. </w:t>
      </w:r>
      <w:r w:rsidR="00BC1449">
        <w:t xml:space="preserve">Zie op naar Hem, </w:t>
      </w:r>
      <w:r w:rsidR="00F53E40">
        <w:t xml:space="preserve">in de crisis van vandaag. </w:t>
      </w:r>
      <w:bookmarkStart w:id="0" w:name="_GoBack"/>
      <w:bookmarkEnd w:id="0"/>
      <w:proofErr w:type="spellStart"/>
      <w:r>
        <w:t>Want</w:t>
      </w:r>
      <w:proofErr w:type="spellEnd"/>
      <w:r>
        <w:t xml:space="preserve"> dan zul je Hem ook zien, straks, als Hij </w:t>
      </w:r>
      <w:r w:rsidR="00862CA4">
        <w:t>de laatste vijand verslaat. En onder Koning Jezus wacht ons een gouden toekomst, vrijheid, gezondheid, vrede, heerlijkheid!</w:t>
      </w:r>
    </w:p>
    <w:p w:rsidR="00862CA4" w:rsidRDefault="00862CA4" w:rsidP="002D6172">
      <w:pPr>
        <w:jc w:val="both"/>
      </w:pPr>
    </w:p>
    <w:p w:rsidR="00862CA4" w:rsidRPr="005A4D77" w:rsidRDefault="00862CA4" w:rsidP="002D6172">
      <w:pPr>
        <w:jc w:val="both"/>
      </w:pPr>
      <w:r>
        <w:tab/>
      </w:r>
      <w:r>
        <w:tab/>
      </w:r>
      <w:r>
        <w:tab/>
      </w:r>
      <w:r>
        <w:tab/>
      </w:r>
      <w:r>
        <w:tab/>
      </w:r>
      <w:r>
        <w:tab/>
      </w:r>
      <w:r>
        <w:tab/>
        <w:t xml:space="preserve">Amen. </w:t>
      </w:r>
    </w:p>
    <w:p w:rsidR="004A00AA" w:rsidRPr="002D6172" w:rsidRDefault="004A00AA" w:rsidP="002D6172">
      <w:pPr>
        <w:jc w:val="both"/>
      </w:pPr>
      <w:r>
        <w:tab/>
      </w:r>
    </w:p>
    <w:sectPr w:rsidR="004A00AA" w:rsidRPr="002D6172"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72"/>
    <w:rsid w:val="00146D19"/>
    <w:rsid w:val="00163939"/>
    <w:rsid w:val="002D6172"/>
    <w:rsid w:val="004A00AA"/>
    <w:rsid w:val="005A4D77"/>
    <w:rsid w:val="008267DC"/>
    <w:rsid w:val="00862CA4"/>
    <w:rsid w:val="009B39F6"/>
    <w:rsid w:val="009E5AAB"/>
    <w:rsid w:val="00BB268C"/>
    <w:rsid w:val="00BC1449"/>
    <w:rsid w:val="00D664FC"/>
    <w:rsid w:val="00E06660"/>
    <w:rsid w:val="00F47116"/>
    <w:rsid w:val="00F53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7618227-403E-924E-9FE6-ED5F12E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1467</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2020-04-04T18:18:00Z</dcterms:created>
  <dcterms:modified xsi:type="dcterms:W3CDTF">2020-04-04T20:02:00Z</dcterms:modified>
</cp:coreProperties>
</file>