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9A5153">
      <w:r>
        <w:rPr>
          <w:b/>
          <w:bCs/>
        </w:rPr>
        <w:t>Preek over Psalm 97:11 gehouden op Nieuwjaarsdag 2020</w:t>
      </w:r>
      <w:r>
        <w:tab/>
      </w:r>
      <w:r>
        <w:tab/>
      </w:r>
      <w:r>
        <w:tab/>
      </w:r>
      <w:r>
        <w:tab/>
      </w:r>
      <w:r>
        <w:tab/>
      </w:r>
      <w:r>
        <w:tab/>
      </w:r>
      <w:r>
        <w:tab/>
      </w:r>
      <w:r>
        <w:tab/>
      </w:r>
      <w:r>
        <w:tab/>
      </w:r>
      <w:r>
        <w:tab/>
      </w:r>
      <w:r>
        <w:tab/>
      </w:r>
      <w:r>
        <w:tab/>
        <w:t>(lezingen: Ps.97 en Rom.8:31-39)</w:t>
      </w:r>
    </w:p>
    <w:p w:rsidR="009A5153" w:rsidRDefault="009A5153"/>
    <w:p w:rsidR="009A5153" w:rsidRDefault="009A5153">
      <w:r>
        <w:t xml:space="preserve">Gemeente van Christus, </w:t>
      </w:r>
    </w:p>
    <w:p w:rsidR="009A5153" w:rsidRDefault="009A5153"/>
    <w:p w:rsidR="009A5153" w:rsidRDefault="009A5153" w:rsidP="009A5153">
      <w:pPr>
        <w:jc w:val="both"/>
      </w:pPr>
      <w:r>
        <w:t xml:space="preserve">1. Gistermorgen om vier uur schrok ik met een schok wakker: er klonken een paar zeer luide knallen. Even dacht ik, dat er een ontploffing had plaatsgevonden, maar toen besefte ik dat het de laatste dag van jaar was. Dan kun je wel wat geknal verwachten. Maar vier uur - ik vond dat wel wat vroeg. </w:t>
      </w:r>
      <w:r w:rsidR="00DD146D">
        <w:t xml:space="preserve">Maar gemeente, het zou niet on-Bijbels zijn geweest, als </w:t>
      </w:r>
      <w:r w:rsidR="00DD146D">
        <w:rPr>
          <w:i/>
          <w:iCs/>
        </w:rPr>
        <w:t>wij</w:t>
      </w:r>
      <w:r w:rsidR="00DD146D">
        <w:t xml:space="preserve"> vanmorgen vroeg waren opgestaan, en met trompetten de straat op waren gegaan om het nieuwe jaar met vreugde te begroeten. Zo deden ze het in Israël, zo doen ze het soms nog. Ze blazen de bazuin, de sjofar bij het begin van een nieuw jaar. Erg mooi klinkt het misschien niet, maar je wordt er wel wakker van. Volgens een joodse uitleg is dat ook de bedoeling. De sjofar zegt: "Ontwaakt gij die in de dommel, en gij die in diepe slaap verzonken zijt! Onderzoekt uw daden en brengt u tot inkeer en denkt aan uw Schepper!" </w:t>
      </w:r>
    </w:p>
    <w:p w:rsidR="00DD146D" w:rsidRDefault="00DD146D" w:rsidP="009A5153">
      <w:pPr>
        <w:jc w:val="both"/>
      </w:pPr>
      <w:r>
        <w:tab/>
        <w:t xml:space="preserve">Zou die oproep vroeg in deze morgen welkom zijn geweest? Ik vrees dat er bij heel wat mensen soortgelijke gedachten naar boven zouden komen als bij mij gisterochtend. De vreugde van de bazuin - een redelijke kans dat die niet helemaal over zou komen. Trouwens: hebben we zoveel reden om het nieuwe jaar met vreugde te begroeten? Ziet de toekomst er zo zonnig uit? Ik hoef </w:t>
      </w:r>
      <w:r w:rsidR="00BF1B8A">
        <w:t xml:space="preserve">de lijst van wereldproblemen niet op te lepelen, want die kent u wel: het klimaat, oorlogsdreiging, criminele figuren in de boven- en de onderwereld, onrecht, bergen menselijk leed - ze werpen hun schaduw over de tijd die komt. </w:t>
      </w:r>
    </w:p>
    <w:p w:rsidR="00BF1B8A" w:rsidRDefault="00BF1B8A" w:rsidP="009A5153">
      <w:pPr>
        <w:jc w:val="both"/>
      </w:pPr>
      <w:r>
        <w:tab/>
        <w:t>Maar vanmorgen wil ik hier in de kerk de bazuin toch laten schallen - in gedachten, want ik houd rekening met de buren. Ik wil hem laten schallen met de Psalm die we gelezen hebben, want ook daar schalt ons een juichkreet tegemoet: de HEER is koning! Het is een roep, die uitgaat naar de wereld: laat de aarde juichen! Ja, het wil weerklinken tot in alle uithoeken: laat vreugde heersen van kust tot kust! Wereld, mensheid, hoort het grote nieuws: we leven onder Gods heerschappij. Hij is Koning!</w:t>
      </w:r>
    </w:p>
    <w:p w:rsidR="009B7B5E" w:rsidRDefault="00BF1B8A" w:rsidP="009A5153">
      <w:pPr>
        <w:jc w:val="both"/>
      </w:pPr>
      <w:r>
        <w:tab/>
        <w:t xml:space="preserve">Zou dat nieuws vandaag overkomen? </w:t>
      </w:r>
      <w:r w:rsidR="009B7B5E">
        <w:t xml:space="preserve">Ik heb er zo mijn twijfels bij. Vroeger, dan hoorde je nog weleens de uitdrukking: het was in het jaar onzes Heren … en dan volgde een jaartal. Zo staat het ook vaak op gebouwen: AD - Anno </w:t>
      </w:r>
      <w:proofErr w:type="spellStart"/>
      <w:r w:rsidR="009B7B5E">
        <w:t>Domini</w:t>
      </w:r>
      <w:proofErr w:type="spellEnd"/>
      <w:r w:rsidR="009B7B5E">
        <w:t xml:space="preserve">, in het jaar van de Heer zoveel werd de eerste steen gelegd. Verbeeld ik het me, dat ik dat steeds minder hoor? Dat God Koning is, dat Hij de Heer is van de tijd, het wordt lang niet meer overal geloofd. De mens heeft zelf de toekomst in handen genomen. Dat is de vooruitgang, zegt men, het verstand heeft de leiding veroverd. </w:t>
      </w:r>
      <w:r w:rsidR="008E08AA">
        <w:t>Ja, of dat echt zo is… Het lijkt er meer op, dat God is ingeruild voor andere machten, dat de economie de wetten voorschrijft en de genotzucht of zelfs de angst, de angst voor wie ons vreemd is en voor wat ons mogelijke lot is</w:t>
      </w:r>
      <w:r w:rsidR="00C71310">
        <w:t>,</w:t>
      </w:r>
      <w:r w:rsidR="008E08AA">
        <w:t xml:space="preserve"> regeren over de harten. </w:t>
      </w:r>
    </w:p>
    <w:p w:rsidR="008E08AA" w:rsidRDefault="008E08AA" w:rsidP="009A5153">
      <w:pPr>
        <w:jc w:val="both"/>
      </w:pPr>
      <w:r>
        <w:tab/>
        <w:t xml:space="preserve">Maar hier in de kerk blijven we het zeggen: de HEER is Koning! We blijven het zeggen, omdat het soms zelfs ons moet worden aangezegd, omdat er bij ons soms ook twijfels leven. Wat de toekomst brengen moge, die regel herkennen we wel in ons leven, want we voelen: dat weten we niet. Maar de regel erachteraan meezeggen, echt vanuit je hart: mij geleidt des HEREN hand - dat gaat niet altijd van zelf. De Heer is Koning, het klinkt mooi aan het begin van een nieuw jaar, maar waar merken we dat aan? </w:t>
      </w:r>
    </w:p>
    <w:p w:rsidR="002A6D83" w:rsidRDefault="002A6D83" w:rsidP="009A5153">
      <w:pPr>
        <w:jc w:val="both"/>
      </w:pPr>
    </w:p>
    <w:p w:rsidR="002A6D83" w:rsidRDefault="002A6D83" w:rsidP="009A5153">
      <w:pPr>
        <w:jc w:val="both"/>
      </w:pPr>
      <w:r>
        <w:t xml:space="preserve">2. In onze Psalm klinken krachtige beelden: wolken, duisternis, vuur, bliksems. De aarde beeft en bergen smelten weg. Het klinkt bijna dreigend, als de dag van het grote oordeel. Ze willen onder woorden brengen, hoe machtig en sterk onze God is. Niets is uiteindelijk tegen Hem bestand! Maar u mag er nog meer in horen. Dit is de taal van de Sinaï, de berg in de woestijn waar God sprak tegen zijn volk. Daar kom je haast alles tegen wat hier staat. Het begeleidde de Tien Geboden. Machtig klonken ze over het volk, en de mensen beefden. </w:t>
      </w:r>
    </w:p>
    <w:p w:rsidR="002A6D83" w:rsidRDefault="002A6D83" w:rsidP="009A5153">
      <w:pPr>
        <w:jc w:val="both"/>
      </w:pPr>
      <w:r>
        <w:lastRenderedPageBreak/>
        <w:tab/>
        <w:t xml:space="preserve">Maar ze kregen wel iets mee dat hun heil op het oog had. Ze leerden daar wat gerechtigheid is, hoe je op Gods aarde leven moet, hoe je de Koning dient, langs welke weg Hij ons het geluk wil geven. Hij legde beslag op ons leven, als een echte vorst. En ieder die Hem wil dienen kan zeker niet om zijn geboden heen. Ook op de Sinaï klonk de bazuin: Gods weg werd er geproclameerd. </w:t>
      </w:r>
      <w:r w:rsidR="00E236F5">
        <w:t xml:space="preserve">En zo laten de Joden op hun Nieuwjaarsdag de sjofar schallen, tot de dag dat de hemelse bazuin het over neemt en Gods koningschap op aarde door ieder zal worden gezien! </w:t>
      </w:r>
    </w:p>
    <w:p w:rsidR="00E236F5" w:rsidRDefault="00E236F5" w:rsidP="009A5153">
      <w:pPr>
        <w:jc w:val="both"/>
      </w:pPr>
      <w:r>
        <w:tab/>
        <w:t xml:space="preserve">Waarom is dat zulk geweldig nieuws? Omdat het ons verkondigt: God gaat het winnen! Niet de afgoden, niet allerlei kwade machten zijn de baas! Wie het daarbij zoekt, zal op een dag beschaamd staan. Ik heb het op de verkeerde plek gezocht. Ik heb het bij mezelf gezocht, en bij wat ons leugenachtig geluk belooft. Maar voor wie bij God hoort is het een machtige verwachting: Gods verlossing komt eraan en niets houdt het uiteindelijk tegen. Het jaar dat komt, dat brengt ons er weer een stapje dichterbij. </w:t>
      </w:r>
    </w:p>
    <w:p w:rsidR="00E236F5" w:rsidRDefault="00E236F5" w:rsidP="009A5153">
      <w:pPr>
        <w:jc w:val="both"/>
      </w:pPr>
      <w:r>
        <w:tab/>
        <w:t>De Heer is Koning. Het legt de hoop in ons hart, als we de zorgen van vandaag meemaken: niet wij, maar Hij zal het eens beslissen. Het legt vrede en vertrouwen in ons: we zijn in de handen van de Heer van de wereld, de Heer van de toekomst. Laat de bazuin maar schallen, als teken van de dag die eens komt. Wij zien de toekomst met blijdschap en moed tegemoet!</w:t>
      </w:r>
    </w:p>
    <w:p w:rsidR="00E236F5" w:rsidRDefault="00E236F5" w:rsidP="009A5153">
      <w:pPr>
        <w:jc w:val="both"/>
      </w:pPr>
    </w:p>
    <w:p w:rsidR="00E236F5" w:rsidRDefault="00E236F5" w:rsidP="009A5153">
      <w:pPr>
        <w:jc w:val="both"/>
      </w:pPr>
      <w:r>
        <w:t xml:space="preserve">3. </w:t>
      </w:r>
      <w:r w:rsidR="00C71310">
        <w:t xml:space="preserve">Want "licht is uitgezaaid voor de rechtvaardige, en vreugde voor de oprechten van hart". Zover is het al! Het zaad van de toekomst, van de blijde dag dat alles heerlijk en goed zal zijn, dat ligt al in de aarde. Nu kun je dat niet altijd zien. </w:t>
      </w:r>
    </w:p>
    <w:p w:rsidR="00C71310" w:rsidRDefault="00C71310" w:rsidP="009A5153">
      <w:pPr>
        <w:jc w:val="both"/>
      </w:pPr>
      <w:r>
        <w:tab/>
        <w:t xml:space="preserve">Van de zomer liep ik langs een huis, en daar hadden de bewoners de tuin aangepakt. Alles wat erin stond was er zo'n beetje uit, en zwarte grond beheerste het beeld. Maar dit wordt prachtig groen, zeiden ze, er is graszaad gezaaid en dat levert straks een prachtig gazon op! Een paar dagen later liep ik er weer langs - maar het zag er nog precies zo uit. Het gaat nog niet zo hard, zei ik wat plagerig, maar ze hielden vol: </w:t>
      </w:r>
      <w:r w:rsidR="00537B1A">
        <w:t xml:space="preserve">wacht maar, het neemt wat tijd. Maar een week later: hetzelfde beeld. Ja, was het antwoord, dat komt omdat het zo droog is. Dan groeit er niets. Maar het komt wel! Weer een week later zag ik ze bezig met sproeiers en gieters, en ik schudde wat medelijdend mijn hoofd. Maar op een gegeven dag kwamen er groene puntjes tevoorschijn, en inmiddels is het een prima gazon geworden. </w:t>
      </w:r>
    </w:p>
    <w:p w:rsidR="00537B1A" w:rsidRDefault="00537B1A" w:rsidP="009A5153">
      <w:pPr>
        <w:jc w:val="both"/>
      </w:pPr>
      <w:r>
        <w:tab/>
        <w:t xml:space="preserve">Licht en vreugde zijn uitgezaaid. Licht - in de Bijbel het symbool voor alles wat goed en mooi is, omdat het afstraalt van God. Licht, zoals ons dat beloofd wordt in de zegen: de Here zal zijn aangezicht over u laten lichten! En vreugde is daar de blijde reactie op. Het is uitgezaaid, toen Hij, die het Licht voor de wereld is, zijn voet op de aarde zette, en hier bij de mensen was. Het is uitgezaaid, toen Hij zijn leven gaf, en stierf als een graankorrel, die sterven moet om veel vrucht te krijgen. </w:t>
      </w:r>
    </w:p>
    <w:p w:rsidR="00537B1A" w:rsidRDefault="00537B1A" w:rsidP="009A5153">
      <w:pPr>
        <w:jc w:val="both"/>
      </w:pPr>
      <w:r>
        <w:tab/>
        <w:t xml:space="preserve">Gods genade is uitgezaaid, licht in de harten van alle mensen die in de Koning </w:t>
      </w:r>
      <w:r w:rsidR="00D83B20">
        <w:t xml:space="preserve">zijn </w:t>
      </w:r>
      <w:r>
        <w:t xml:space="preserve">gaan geloven. En niets kan ons scheiden van wat Hij in Christus begonnen is. Dat is onze hoop. Wij zien het misschien lang altijd niet, als onze ogen gaan over de tijd waarin we leven. We zien vaak alleen maar een dode zwarte aarde, onheilspellend </w:t>
      </w:r>
      <w:r w:rsidR="00D83B20">
        <w:t xml:space="preserve">zwart </w:t>
      </w:r>
      <w:r>
        <w:t>soms. En voor onszelf zijn we ook lang niet altijd zeker</w:t>
      </w:r>
      <w:r w:rsidR="00D83B20">
        <w:t>: komen er geen donkere wolken aan?</w:t>
      </w:r>
      <w:r>
        <w:t xml:space="preserve"> Wat komt er dit jaar over ons tevoorschijn? Maar gemeente: er is gezaaid. Het werk van de verlossing is begonnen, en </w:t>
      </w:r>
      <w:r w:rsidR="00FC36E2">
        <w:t xml:space="preserve">op een dag zal de wereld een nieuwe aarde zijn, groen, licht, blijdschap! </w:t>
      </w:r>
    </w:p>
    <w:p w:rsidR="00FC36E2" w:rsidRDefault="00FC36E2" w:rsidP="009A5153">
      <w:pPr>
        <w:jc w:val="both"/>
      </w:pPr>
      <w:r>
        <w:tab/>
        <w:t xml:space="preserve">Want de HEER is Koning! In dat geloof ontvangen wij dit nieuwe jaar, als een jaar van onze Here! Vreemd genoeg: 2020 kunnen wij niet overzien. Maar we kijken verder, en zien aan de horizon het Koninkrijk van God! Het jaar dat komt zet </w:t>
      </w:r>
      <w:r w:rsidR="00D83B20">
        <w:t>e</w:t>
      </w:r>
      <w:bookmarkStart w:id="0" w:name="_GoBack"/>
      <w:bookmarkEnd w:id="0"/>
      <w:r>
        <w:t xml:space="preserve">en verdere stap in die richting. En daarom kan ik danken voor de tijd, die verder gaat, want het leidt ons ergens heen. Het leidt ons naar de dag van de glorie van God en de verlossing van al Gods kinderen, naar een stralende schepping, stralend, nee stralender dan de allereerste scheppingsdagen. </w:t>
      </w:r>
    </w:p>
    <w:p w:rsidR="00FC36E2" w:rsidRDefault="00FC36E2" w:rsidP="009A5153">
      <w:pPr>
        <w:jc w:val="both"/>
      </w:pPr>
      <w:r>
        <w:lastRenderedPageBreak/>
        <w:tab/>
        <w:t xml:space="preserve">Want de macht is aan God, en niets kan ons scheiden van zijn liefde. O, ze kunnen ook dit jaar weer opstaan, alle machten die voor God niet buigen. En dienaars van die machten kunnen het ons moeilijk maken, en wat we zelf beleven - of we gezond blijven, of er geen breuken vallen in ons leven - we weten het niet. Maar wat we weten, dat is: God is als Koning alle machten de baas. En het licht, de vreugde is al gezaaid voor ons. </w:t>
      </w:r>
    </w:p>
    <w:p w:rsidR="00FC36E2" w:rsidRDefault="00FC36E2" w:rsidP="009A5153">
      <w:pPr>
        <w:jc w:val="both"/>
      </w:pPr>
      <w:r>
        <w:tab/>
        <w:t xml:space="preserve">Daar mogen we ons aan vasthouden. En zo mogen we vol hoop en vertrouwen dit jaar tegemoet gaan. Want we geloven in Gods Koninkrijk. En daar is al wat God gezaaid heeft op aarde en in ons leven opgekomen. Niets of niemand kan daar iets aan veranderen. We zijn in onze Koning overwinnaars, meer dan overwinnaars. Door Hem alleen. </w:t>
      </w:r>
    </w:p>
    <w:p w:rsidR="00FC36E2" w:rsidRDefault="00FC36E2" w:rsidP="009A5153">
      <w:pPr>
        <w:jc w:val="both"/>
      </w:pPr>
    </w:p>
    <w:p w:rsidR="00FC36E2" w:rsidRPr="009A5153" w:rsidRDefault="00FC36E2" w:rsidP="009A5153">
      <w:pPr>
        <w:jc w:val="both"/>
      </w:pPr>
      <w:r>
        <w:tab/>
      </w:r>
      <w:r>
        <w:tab/>
      </w:r>
      <w:r>
        <w:tab/>
      </w:r>
      <w:r>
        <w:tab/>
      </w:r>
      <w:r>
        <w:tab/>
      </w:r>
      <w:r>
        <w:tab/>
        <w:t xml:space="preserve">Amen. </w:t>
      </w:r>
    </w:p>
    <w:sectPr w:rsidR="00FC36E2" w:rsidRPr="009A5153"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53"/>
    <w:rsid w:val="00163939"/>
    <w:rsid w:val="002A6D83"/>
    <w:rsid w:val="00537B1A"/>
    <w:rsid w:val="008267DC"/>
    <w:rsid w:val="008E08AA"/>
    <w:rsid w:val="009A5153"/>
    <w:rsid w:val="009B7B5E"/>
    <w:rsid w:val="00BF1B8A"/>
    <w:rsid w:val="00C71310"/>
    <w:rsid w:val="00D664FC"/>
    <w:rsid w:val="00D83B20"/>
    <w:rsid w:val="00DD146D"/>
    <w:rsid w:val="00E236F5"/>
    <w:rsid w:val="00FC3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080FE76B-CFF8-F746-8F76-EF0E0E90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1363</Words>
  <Characters>7501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2019-12-31T15:08:00Z</dcterms:created>
  <dcterms:modified xsi:type="dcterms:W3CDTF">2019-12-31T16:58:00Z</dcterms:modified>
</cp:coreProperties>
</file>