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A60A9D">
      <w:r>
        <w:rPr>
          <w:b/>
          <w:bCs/>
        </w:rPr>
        <w:t xml:space="preserve">Preek over 2 Cor.1:18-22 gehouden op 29 september 2019 </w:t>
      </w:r>
      <w:r>
        <w:rPr>
          <w:b/>
          <w:bCs/>
        </w:rPr>
        <w:tab/>
      </w:r>
      <w:r>
        <w:t>(lezing: 2 Cor.1:12-2:2)</w:t>
      </w:r>
    </w:p>
    <w:p w:rsidR="00A60A9D" w:rsidRDefault="00A60A9D"/>
    <w:p w:rsidR="00A60A9D" w:rsidRDefault="00A60A9D">
      <w:r>
        <w:t xml:space="preserve">Gemeente van Christus, </w:t>
      </w:r>
    </w:p>
    <w:p w:rsidR="00A60A9D" w:rsidRDefault="00A60A9D"/>
    <w:p w:rsidR="00A60A9D" w:rsidRDefault="00A60A9D" w:rsidP="00A60A9D">
      <w:pPr>
        <w:jc w:val="both"/>
      </w:pPr>
      <w:r>
        <w:t xml:space="preserve">1. In hoeverre kun je vandaag de dag mensen nog vertrouwen </w:t>
      </w:r>
      <w:r>
        <w:rPr>
          <w:b/>
          <w:bCs/>
        </w:rPr>
        <w:t>(dia 1)</w:t>
      </w:r>
      <w:r>
        <w:t xml:space="preserve">? Ik heb zelf gelukkig niet al te veel negatieve ervaringen meegemaakt, maar op zaterdagavond zie ik tussen het preekmaken door af en toe een flits van het programma Kassa, en dat zit vol met verhalen over bedrogen klanten, slechte dienstverlening of ontevreden consumenten. Soms moet er een televisiecamera aan te pas komen om mensen </w:t>
      </w:r>
      <w:r w:rsidR="00A05125">
        <w:t>te laten krijgen</w:t>
      </w:r>
      <w:r>
        <w:t xml:space="preserve"> wat hun gewoon toekomt. Als je te veel naar dat soort programma's kijkt, dan is dat slecht voor je geloof in de mensheid. </w:t>
      </w:r>
    </w:p>
    <w:p w:rsidR="00A60A9D" w:rsidRDefault="00A60A9D" w:rsidP="00A60A9D">
      <w:pPr>
        <w:jc w:val="both"/>
      </w:pPr>
      <w:r>
        <w:tab/>
      </w:r>
      <w:r w:rsidR="00A05125">
        <w:t>En</w:t>
      </w:r>
      <w:r>
        <w:t xml:space="preserve"> was dat maar het enige. Soms schrik je van een nieuwsbericht over wat een regering nu weer heeft uitgehaald, </w:t>
      </w:r>
      <w:r w:rsidR="00A05125">
        <w:t xml:space="preserve">met een heleboel ophef, </w:t>
      </w:r>
      <w:r>
        <w:t xml:space="preserve">en je trekt je conclusies, maar enige tijd later blijkt het toch weer anders in elkaar te zitten. </w:t>
      </w:r>
      <w:r w:rsidR="00A05125">
        <w:t xml:space="preserve">Er zijn actiegroepen die luidkeels gekleurde informatie verspreiden om mensen voor hun heilig ideaal te winnen en ze schrikken er niet voor terug dingen in scène te zetten. En aan de andere kant blijkt zelfs de overheid </w:t>
      </w:r>
      <w:r w:rsidR="008D2328">
        <w:t xml:space="preserve">soms </w:t>
      </w:r>
      <w:r w:rsidR="00A05125">
        <w:t xml:space="preserve">halve waarheden te vertellen. En als dat uitkomt - en tegenwoordig komt er heel wat uit - dan zegt dat de burgers: op de mensen die ons leiden kun je ook al niet meer aan. </w:t>
      </w:r>
    </w:p>
    <w:p w:rsidR="00A05125" w:rsidRDefault="00A05125" w:rsidP="00A60A9D">
      <w:pPr>
        <w:jc w:val="both"/>
      </w:pPr>
      <w:r>
        <w:tab/>
        <w:t xml:space="preserve">Ja, de laatste tijd gaat het zelfs nog een stapje verder - en daar maak ik me best zorgen over. Er komt in onze wereld een vorm van onbeschaamdheid op, die zelfs leidinggevende mensen, leiders van staten en volken, bewust laat liegen. Ze bespelen het gevoel van hun achterban, en het werkt! </w:t>
      </w:r>
      <w:r w:rsidR="007E035D">
        <w:t xml:space="preserve">Ze klagen over fake nieuws, maar staan zelf in de verspreiding ervan voorop. </w:t>
      </w:r>
      <w:r>
        <w:t xml:space="preserve">Onbetrouwbaar zijn is voor sommigen een deugd geworden, of op zijn minst iets </w:t>
      </w:r>
      <w:r w:rsidR="008D2328">
        <w:t xml:space="preserve">dat er in het leven bij hoort. </w:t>
      </w:r>
    </w:p>
    <w:p w:rsidR="008D2328" w:rsidRDefault="008D2328" w:rsidP="00A60A9D">
      <w:pPr>
        <w:jc w:val="both"/>
      </w:pPr>
      <w:r>
        <w:tab/>
        <w:t xml:space="preserve">Is dat onder christenen anders </w:t>
      </w:r>
      <w:r>
        <w:rPr>
          <w:b/>
          <w:bCs/>
        </w:rPr>
        <w:t>(dia 2)</w:t>
      </w:r>
      <w:r>
        <w:t xml:space="preserve">? Dat mag je wel hopen! Maar toen ik als dominee begon kwam ik terecht in een klein Drents dorp, en daar hadden ze het over de </w:t>
      </w:r>
      <w:proofErr w:type="spellStart"/>
      <w:r>
        <w:t>fien'n</w:t>
      </w:r>
      <w:proofErr w:type="spellEnd"/>
      <w:r>
        <w:t xml:space="preserve"> - dat waren de gereformeerden, en wat ze over hen zeiden was niet altijd zo best. Of het ook echt waar was - je kon het niet controleren, maar die verhalen moeten toch ergens vandaan gekomen zijn? Als er in onze tijd onderzoek wordt gedaan naar het vertrouwen in de samenleving, en wie men het minst en het meest vertrouwt, dan scoren kerken de laatste jaren best laag. En kerkelijke schandalen die er de laatste jaren zijn geweest, doen daar natuurlijk ook geen goed aan. Je zou mogen verwachten: christenen zijn eerlijk, die liegen niet. </w:t>
      </w:r>
      <w:r w:rsidR="00F00904">
        <w:t xml:space="preserve">Maar je hoort soms vreemde dingen. </w:t>
      </w:r>
    </w:p>
    <w:p w:rsidR="00F00904" w:rsidRDefault="00F00904" w:rsidP="00A60A9D">
      <w:pPr>
        <w:jc w:val="both"/>
      </w:pPr>
      <w:r>
        <w:tab/>
        <w:t>En dat speelt ook in het Bijbelgedeelte dat we vanmiddag hebben gelezen. Er is een probleem tussen Paulus en de christenen van Korinthe. Er was al een tijdje wat spanning, en die l</w:t>
      </w:r>
      <w:r w:rsidR="007E035D">
        <w:t>iep</w:t>
      </w:r>
      <w:r>
        <w:t xml:space="preserve"> meer en meer op. Wat er precies aan de hand was moet je wat tussen de regels door lezen, maar in elk geval is er iets met een bezoek van Paulus. Ze hadden in Korinthe verwacht dat Paulus langs zou komen, ze hadden dat begrepen uit een brief of berichten van hem. Maar ze zaten maar te wachten, want ze wilden met Paulus praten, maar wie er ook kwam: geen Paulus. En dan weet je hoe het gaat; dan wordt er gepraat. De een zegt: dat valt me toch wat tegen. De ander zegt: ach, je weet hoe Paulus is, een groot woord in zijn brieven, maar hij maakt het niet waar. En een derde zegt: het is bij hem nu weer ja, en dan weer nee - je kunt geen kant op met die man. </w:t>
      </w:r>
    </w:p>
    <w:p w:rsidR="00F00904" w:rsidRDefault="00F00904" w:rsidP="00A60A9D">
      <w:pPr>
        <w:jc w:val="both"/>
      </w:pPr>
      <w:r>
        <w:tab/>
        <w:t xml:space="preserve">Zo werd er in Korinthe gepraat. En dat is de achtergrond van onze tekst, dat conflict, dat gebrek aan vertrouwen, dat idee dat Paulus, ook al is hij honderd keer apostel, toch niet betrouwbaar blijkt. </w:t>
      </w:r>
    </w:p>
    <w:p w:rsidR="00F00904" w:rsidRDefault="00F00904" w:rsidP="00A60A9D">
      <w:pPr>
        <w:jc w:val="both"/>
      </w:pPr>
      <w:r>
        <w:tab/>
        <w:t xml:space="preserve">Wat moet je in zo'n situatie doen </w:t>
      </w:r>
      <w:r>
        <w:rPr>
          <w:b/>
          <w:bCs/>
        </w:rPr>
        <w:t>(dia 3)</w:t>
      </w:r>
      <w:r>
        <w:t xml:space="preserve">? Nu moet je er wel rekening mee houden, dat in die tijd communicatie over een lange afstand niet zo makkelijk was. Ze konden elkaar niet bellen of mailen. Contacten liepen via boodschappers die brieven meenamen, en die hoefden maar te maken hebben met tegenwind op zee of met ongelukken onderweg, en dan bleven de berichten uit. </w:t>
      </w:r>
      <w:r w:rsidR="007E035D">
        <w:t xml:space="preserve">Soms duurde het weken voor er antwoord kwam. </w:t>
      </w:r>
    </w:p>
    <w:p w:rsidR="00390909" w:rsidRDefault="00390909" w:rsidP="00A60A9D">
      <w:pPr>
        <w:jc w:val="both"/>
      </w:pPr>
      <w:r>
        <w:lastRenderedPageBreak/>
        <w:tab/>
        <w:t xml:space="preserve">Terwijl snel reageren </w:t>
      </w:r>
      <w:r w:rsidR="00411BFA">
        <w:t>vaak</w:t>
      </w:r>
      <w:r>
        <w:t xml:space="preserve"> de beste reactie is. Als er iets is, dan kun je het beste zo gauw mogelijk naar de ander toestappen om dingen uit te leggen, om misverstanden op te helderen, om sorry te zeggen, om oprecht spijt te betuigen als je een fout hebt gemaakt. Dan haal je de kou uit de lucht. Maar Paulus doet hier iets anders. Hij grijpt de gelegenheid aan om iets duidelijk te maken over God, over hoe bijzonder Hij is </w:t>
      </w:r>
      <w:r>
        <w:rPr>
          <w:b/>
          <w:bCs/>
        </w:rPr>
        <w:t>(dia 4)</w:t>
      </w:r>
      <w:r>
        <w:t xml:space="preserve">. </w:t>
      </w:r>
    </w:p>
    <w:p w:rsidR="00390909" w:rsidRDefault="00390909" w:rsidP="00A60A9D">
      <w:pPr>
        <w:jc w:val="both"/>
      </w:pPr>
    </w:p>
    <w:p w:rsidR="00390909" w:rsidRDefault="00390909" w:rsidP="00A60A9D">
      <w:pPr>
        <w:jc w:val="both"/>
      </w:pPr>
      <w:r>
        <w:t xml:space="preserve">2. Want het klopt, </w:t>
      </w:r>
      <w:r w:rsidR="00D40C1E">
        <w:t xml:space="preserve">zo gewoon tussen de mensen moet je altijd wat voorzichtig zijn, niet alles geloven. Maar God is anders! God is trouw! Dat is uitgerekend het evangelie dat Paulus overal aan het verkondigen is. God is trouw aan zijn schepping. Je kunt het al zien in het doorgaan van het leven, elke dag weer. Een tekst uit het Oude Testament - en Paulus leefde met zulke teksten - verwoordt het zo prachtig: Het is Gods genade, dat wij niet omgekomen zijn, elke dag ervaren we Gods goedheid - groot is uw trouw! </w:t>
      </w:r>
    </w:p>
    <w:p w:rsidR="00D40C1E" w:rsidRDefault="00D40C1E" w:rsidP="00A60A9D">
      <w:pPr>
        <w:jc w:val="both"/>
      </w:pPr>
      <w:r>
        <w:tab/>
        <w:t xml:space="preserve">Het is niet verwonderlijk dat we over die trouw van God </w:t>
      </w:r>
      <w:r w:rsidR="00134222">
        <w:t>heel wat</w:t>
      </w:r>
      <w:r>
        <w:t xml:space="preserve"> prachtige liederen hebben - we hebben er vanmiddag een paar van gezongen. Ik denk dat ze zo geliefd zijn, omdat ze aansluiten op een hele diepe behoefte van mensen die leven in een wereld vol onzekerheden. We kunnen ergens op bouwen. We kunnen op Iemand bouwen. We kunnen terugvallen op Iemand, die ons nooit in de steek laat. </w:t>
      </w:r>
    </w:p>
    <w:p w:rsidR="00D40C1E" w:rsidRDefault="00D40C1E" w:rsidP="00A60A9D">
      <w:pPr>
        <w:jc w:val="both"/>
      </w:pPr>
      <w:r>
        <w:tab/>
        <w:t>Dat wist Paulus van jongs af aan. Want dat was het geloof in Israël: wij hebben in de loop der eeuwen vreemde streken uitgehaald, maar zelfs door zijn toorn heen, zelfs door zijn straffen heen bleef God trouw. Wij blijven zijn volk en Hij blijft onze God!</w:t>
      </w:r>
    </w:p>
    <w:p w:rsidR="00D40C1E" w:rsidRDefault="00D40C1E" w:rsidP="00A60A9D">
      <w:pPr>
        <w:jc w:val="both"/>
      </w:pPr>
      <w:r>
        <w:tab/>
        <w:t xml:space="preserve">En het goede nieuws van Gods trouw, dat verbreidt Paulus overal waar hij komt. Hij vertelt het </w:t>
      </w:r>
      <w:r w:rsidR="00726DD8">
        <w:t xml:space="preserve">ook aan mensen die van huis uit God niet kennen. Hij is op weg gestuurd met de boodschap: God zegt ook ja tegen jullie </w:t>
      </w:r>
      <w:r w:rsidR="00726DD8">
        <w:rPr>
          <w:b/>
          <w:bCs/>
        </w:rPr>
        <w:t>(dia 5)</w:t>
      </w:r>
      <w:r w:rsidR="00726DD8">
        <w:t xml:space="preserve">! </w:t>
      </w:r>
    </w:p>
    <w:p w:rsidR="00D40C1E" w:rsidRDefault="00726DD8" w:rsidP="00A60A9D">
      <w:pPr>
        <w:jc w:val="both"/>
      </w:pPr>
      <w:r>
        <w:tab/>
        <w:t xml:space="preserve">Want alle beloften die God eenmaal heeft gedaan, ze worden waar bij Jezus Christus, de Zoon van God. Gods Zoon kwam op aarde om ja tegen ons te zeggen: bij jullie wil Ik horen. Hij kwam om wat verloren was, om wat God kwijt was terug te vinden, te redden. Hij kwam om de zonden die de mensheid vervreemden van hun Schepper uit de weg te ruimen. Hij kwam om zo hard ja tegen ons te zeggen, zo diep Gods liefde voor ons te laten zien, dat Hij er zelf aan bezweek aan het kruis. </w:t>
      </w:r>
    </w:p>
    <w:p w:rsidR="00726DD8" w:rsidRDefault="00726DD8" w:rsidP="00A60A9D">
      <w:pPr>
        <w:jc w:val="both"/>
      </w:pPr>
      <w:r>
        <w:tab/>
        <w:t xml:space="preserve">Maar toen is het goede nieuws niet stilgevallen! Zelfs in zijn dood gingen oude beloften in vervulling. En </w:t>
      </w:r>
      <w:r w:rsidR="003D6EF8">
        <w:t xml:space="preserve">het graf ging open, en de deur naar God ging open, en Paulus en al die andere apostelen gingen het overal vertellen! God zegt ja tegen jullie! En dat ja van God kent geen dubbele bodems. In Jezus staat God ervoor, door Jezus zien we hoeveel het God waard is. Met die boodschap is Paulus ook in Korinthe gekomen. En hij heeft mogen meemaken, dat </w:t>
      </w:r>
      <w:r w:rsidR="00134222">
        <w:t>daar mensen werden aangeraakt door de boodschap van Gods trouw. En tot op de dag van vandaag is dat het wat wij als christenen de wereld te bieden hebben: het gouden nieuws van de trouw van God, die in zijn Zoon ja tegen ons zegt. Niet ja en nee, of ja en misschien, of ja en soms, maar voluit ja: als je bij God wil horen, mag dat, wie je ook bent. Want God kan misschien niet altijd aan op ons, maar Hij blijft er voor ons. Machtig is zijn trouw!</w:t>
      </w:r>
    </w:p>
    <w:p w:rsidR="00134222" w:rsidRDefault="00134222" w:rsidP="00A60A9D">
      <w:pPr>
        <w:jc w:val="both"/>
      </w:pPr>
      <w:r>
        <w:tab/>
        <w:t xml:space="preserve">Alles draait in ons geloof om betrouwbaarheid. Alles draait om vertrouwen. En zelfs daar ziet Paulus Gods trouw in, dat mensen het gaan geloven, dat mensen Amen zijn gaan zeggen op de boodschap van God </w:t>
      </w:r>
      <w:r>
        <w:rPr>
          <w:b/>
          <w:bCs/>
        </w:rPr>
        <w:t>(dia 6)</w:t>
      </w:r>
      <w:r>
        <w:t xml:space="preserve">. Ik geloof het, </w:t>
      </w:r>
      <w:proofErr w:type="spellStart"/>
      <w:r>
        <w:t>Silas</w:t>
      </w:r>
      <w:proofErr w:type="spellEnd"/>
      <w:r>
        <w:t xml:space="preserve"> en Timotheüs geloven het, jullie geloven het</w:t>
      </w:r>
      <w:r w:rsidR="00FD3C98">
        <w:t xml:space="preserve">. Het is binnengekomen. Wij en jullie hebben het beaamd. En dat binnenkomen, dat is Gods werk. Dat is de Heilige Geest. Want het heeft iets gedaan met ons. Ons leven heeft een fundament, een diepe zekerheid mag in ons leven. Bij alle onbetrouwbaarheid op aarde staat onze toekomst vast. We zijn van God. En Hij heeft ons gezalfd, dat is: we zijn bezield om te geloven en lief te hebben. En Hij heeft ons verzegeld, dat is: we zijn er innerlijk van overtuigd, dat we geborgen zijn, en dat we niet uit Gods hand kunnen vallen. En Hij heeft ons een voorschot gegeven, een aanbetaling op de toekomst: we mogen nu al zingen van dingen die eigenlijk te groot voor ons zijn. Het mag leven in ons hart, en dat leven, dat is de Heilige Geest. </w:t>
      </w:r>
    </w:p>
    <w:p w:rsidR="007E035D" w:rsidRDefault="00FD3C98" w:rsidP="00A60A9D">
      <w:pPr>
        <w:jc w:val="both"/>
      </w:pPr>
      <w:r>
        <w:lastRenderedPageBreak/>
        <w:tab/>
        <w:t xml:space="preserve">Paulus heeft het </w:t>
      </w:r>
      <w:proofErr w:type="gramStart"/>
      <w:r>
        <w:t>hier over</w:t>
      </w:r>
      <w:proofErr w:type="gramEnd"/>
      <w:r>
        <w:t xml:space="preserve"> dingen, die ze in Korinthe begrepen. Dit heeft Paulus beleefd toen hij bij hen was. Dat hebben zij beleefd toen Paulus bij </w:t>
      </w:r>
      <w:proofErr w:type="spellStart"/>
      <w:r>
        <w:t>hèn</w:t>
      </w:r>
      <w:proofErr w:type="spellEnd"/>
      <w:r>
        <w:t xml:space="preserve"> was. Dat is hun gezamenlijke geheim. </w:t>
      </w:r>
    </w:p>
    <w:p w:rsidR="00FD3C98" w:rsidRDefault="00FD3C98" w:rsidP="00A60A9D">
      <w:pPr>
        <w:jc w:val="both"/>
      </w:pPr>
    </w:p>
    <w:p w:rsidR="00FD3C98" w:rsidRDefault="00FD3C98" w:rsidP="00A60A9D">
      <w:pPr>
        <w:jc w:val="both"/>
      </w:pPr>
      <w:r>
        <w:t xml:space="preserve">3. Omdat God trouw is, en Gods Zoon trouw is, en de Heilige Geest trouw is, daarom mogen wij vertrouwen hebben </w:t>
      </w:r>
      <w:r>
        <w:rPr>
          <w:b/>
          <w:bCs/>
        </w:rPr>
        <w:t>(dia 7)</w:t>
      </w:r>
      <w:r>
        <w:t xml:space="preserve">. Geen twijfel kan er zijn over wat God wil. Geen aarzeling: zou Hij het wel menen? En we mogen elkaar bemoedigen als toch de vragen weleens naar boven komen: houd je vast aan de genade, houd je vast aan wat ons beloofd is. Want </w:t>
      </w:r>
      <w:r w:rsidR="00EC07CD">
        <w:t xml:space="preserve">God kan niet liegen. </w:t>
      </w:r>
    </w:p>
    <w:p w:rsidR="00EC07CD" w:rsidRDefault="00EC07CD" w:rsidP="00A60A9D">
      <w:pPr>
        <w:jc w:val="both"/>
      </w:pPr>
      <w:r>
        <w:tab/>
        <w:t xml:space="preserve">Gemeente, dat mag onze zekerheid zijn in een onzekere wereld. Dat delen we met elkaar. We mogen elkaar daarmee bemoedigen, als er soms moeilijk te verwerken dingen gebeuren. En soms moeten we het ook tegen onszelf zeggen als er onrust van binnen is: Hart, onrustig, vol van zorgen ... hoop op God, en wees geborgen. Daarin ligt onze kracht. </w:t>
      </w:r>
    </w:p>
    <w:p w:rsidR="00EC07CD" w:rsidRDefault="00EC07CD" w:rsidP="00A60A9D">
      <w:pPr>
        <w:jc w:val="both"/>
      </w:pPr>
      <w:r>
        <w:tab/>
      </w:r>
      <w:r w:rsidR="007A4845">
        <w:t xml:space="preserve">En dan komt Paulus terug op het probleem wat er speelde. Jullie zeggen: met Paulus kunnen we niets, vandaag is het ja, morgen is het nee - hoe kun je dat van mij denken </w:t>
      </w:r>
      <w:r w:rsidR="007A4845">
        <w:rPr>
          <w:b/>
          <w:bCs/>
        </w:rPr>
        <w:t>(dia 8)</w:t>
      </w:r>
      <w:r w:rsidR="007A4845">
        <w:t xml:space="preserve">? In een wereld vol leugen hebben wij Gods trouw ontdekt, Gods ja, en we bouwen erop, ik bouw erop, jullie bouwen erop. Hoe kun je dan denken dat ik onbetrouwbaar ben? </w:t>
      </w:r>
    </w:p>
    <w:p w:rsidR="007A4845" w:rsidRDefault="007A4845" w:rsidP="00A60A9D">
      <w:pPr>
        <w:jc w:val="both"/>
      </w:pPr>
      <w:r>
        <w:tab/>
        <w:t xml:space="preserve">Een mens kan zich vergissen. Een mens kan een verkeerde inschatting maken. Maar de kerk, de gemeenschap van de christenen, dat kan geen plek zijn waar de leugen te verwachten is. In de wereld moet je op je tellen passen, opletten dat je niet wordt beetgenomen. Maar gelovigen zijn mensen die leven van de betrouwbaarheid en voor de betrouwbaarheid. En dan gaat Paulus daarna uitleggen dat hij een reden had om niet direct naar Korinthe te komen, zoals eerst wel het plan was. </w:t>
      </w:r>
    </w:p>
    <w:p w:rsidR="007A4845" w:rsidRDefault="007A4845" w:rsidP="00A60A9D">
      <w:pPr>
        <w:jc w:val="both"/>
      </w:pPr>
      <w:r>
        <w:tab/>
        <w:t xml:space="preserve">Gemeente, we hebben in onze tijd een probleem. We weten soms niet meer wie wij geloven moeten. We horen de een ja zeggen en de ander nee, bij alle vragen die je kunt bedenken. Soms horen we zelfs dezelfde persoon vandaag ja en morgen nee zeggen. Maar in die onzekere wereld mag er één plek zijn waar alles draait om betrouwbaarheid. Dat is waar Gods boodschap leeft. Want daar krijgen we een fundament, een basis mee onder ons leven, die door alles wat vandaag de dag wankelt blijft bestaan. God is er, en Hij is trouw. Hij laat niet los wat Hij ooit begonnen is. En in de geest van die </w:t>
      </w:r>
      <w:r w:rsidR="00F87420">
        <w:t xml:space="preserve">betrouwbaarheid mogen wij de betrouwbaarheid tegenover elkaar beoefenen. God heeft het ons voorgedaan - en we weten wat het ons geeft: veiligheid, vrede. En als wij dat aan en in de wereld kunnen laten zien, die omgang met elkaar in vertrouwen, dan worden wij een teken, dat het ook anders kan dan vandaag de dag gebeurt. Gelukkig, er zijn nog </w:t>
      </w:r>
      <w:r w:rsidR="00411BFA">
        <w:t>goed</w:t>
      </w:r>
      <w:bookmarkStart w:id="0" w:name="_GoBack"/>
      <w:bookmarkEnd w:id="0"/>
      <w:r w:rsidR="00F87420">
        <w:t xml:space="preserve">e mensen. Niet iedereen valt tegen. Maar het is ónze roeping om betrouwbaar te zijn, en zo aan de mensen te geven, wat God ons gaf. Zo preekte Paulus overal, zo ging hij om met zijn gemeenten. Zo vroeg hij vertrouwen van hen, en zo vraagt het van ons: vertrouwen in elkaar. Omdat we willen leven wat we gekregen hebben: hoe machtig is de trouw! </w:t>
      </w:r>
    </w:p>
    <w:p w:rsidR="00F87420" w:rsidRDefault="00F87420" w:rsidP="00A60A9D">
      <w:pPr>
        <w:jc w:val="both"/>
      </w:pPr>
    </w:p>
    <w:p w:rsidR="00F87420" w:rsidRPr="007A4845" w:rsidRDefault="00F87420" w:rsidP="00A60A9D">
      <w:pPr>
        <w:jc w:val="both"/>
      </w:pPr>
      <w:r>
        <w:tab/>
      </w:r>
      <w:r>
        <w:tab/>
      </w:r>
      <w:r>
        <w:tab/>
      </w:r>
      <w:r>
        <w:tab/>
      </w:r>
      <w:r>
        <w:tab/>
      </w:r>
      <w:r>
        <w:tab/>
        <w:t xml:space="preserve">Amen. </w:t>
      </w:r>
    </w:p>
    <w:sectPr w:rsidR="00F87420" w:rsidRPr="007A4845"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9D"/>
    <w:rsid w:val="00134222"/>
    <w:rsid w:val="00163939"/>
    <w:rsid w:val="00390909"/>
    <w:rsid w:val="003D6EF8"/>
    <w:rsid w:val="00411BFA"/>
    <w:rsid w:val="00726DD8"/>
    <w:rsid w:val="007A4845"/>
    <w:rsid w:val="007E035D"/>
    <w:rsid w:val="008267DC"/>
    <w:rsid w:val="008D2328"/>
    <w:rsid w:val="00A05125"/>
    <w:rsid w:val="00A60A9D"/>
    <w:rsid w:val="00D40C1E"/>
    <w:rsid w:val="00D664FC"/>
    <w:rsid w:val="00EC07CD"/>
    <w:rsid w:val="00F00904"/>
    <w:rsid w:val="00F87420"/>
    <w:rsid w:val="00FD3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0DD5E91B-0E0D-7B4B-9FE1-A326BFE7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1726</Words>
  <Characters>9495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2019-09-28T18:19:00Z</dcterms:created>
  <dcterms:modified xsi:type="dcterms:W3CDTF">2019-09-28T20:48:00Z</dcterms:modified>
</cp:coreProperties>
</file>