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F57256">
      <w:r>
        <w:rPr>
          <w:b/>
        </w:rPr>
        <w:t>Preek over Hosea 2:1-3 (NBG 1:10-12) gehouden op Israëlzondag 7 oktober 2018</w:t>
      </w:r>
    </w:p>
    <w:p w:rsidR="00F57256" w:rsidRDefault="00F57256">
      <w:r>
        <w:tab/>
      </w:r>
      <w:r>
        <w:tab/>
      </w:r>
      <w:r>
        <w:tab/>
      </w:r>
      <w:r>
        <w:tab/>
      </w:r>
      <w:r>
        <w:tab/>
      </w:r>
      <w:r>
        <w:tab/>
      </w:r>
      <w:r>
        <w:tab/>
        <w:t>(lezing: Hosea 1 en 2:1-3)</w:t>
      </w:r>
    </w:p>
    <w:p w:rsidR="00F57256" w:rsidRDefault="00F57256"/>
    <w:p w:rsidR="00F57256" w:rsidRDefault="00F57256">
      <w:r>
        <w:t xml:space="preserve">Gemeente van Christus, </w:t>
      </w:r>
    </w:p>
    <w:p w:rsidR="00F57256" w:rsidRDefault="00F57256"/>
    <w:p w:rsidR="00F57256" w:rsidRDefault="00F57256" w:rsidP="00F57256">
      <w:pPr>
        <w:jc w:val="both"/>
      </w:pPr>
      <w:r>
        <w:t>1. Midden in Isra</w:t>
      </w:r>
      <w:r w:rsidR="0077538A">
        <w:t>ël ligt de vallei van</w:t>
      </w:r>
      <w:r>
        <w:t xml:space="preserve"> Jizreël. Het ligt tussen een paar heuvelruggen</w:t>
      </w:r>
      <w:r w:rsidR="0077538A">
        <w:t xml:space="preserve">, een soort driehoek. Het is er vlak, en geschikt voor de landbouw. Er wordt veel graan verbouwd, maar ook meloenen en sinaasappels en citroenen, ja van alles wordt er geteeld, want de grond is vruchtbaar, tot op de dag van vandaag. </w:t>
      </w:r>
    </w:p>
    <w:p w:rsidR="0077538A" w:rsidRDefault="0077538A" w:rsidP="00F57256">
      <w:pPr>
        <w:jc w:val="both"/>
      </w:pPr>
      <w:r>
        <w:tab/>
        <w:t xml:space="preserve">Maar die vlakte heeft een bijzondere naam. Jizreël, dat betekent: God zaait </w:t>
      </w:r>
      <w:r>
        <w:rPr>
          <w:b/>
        </w:rPr>
        <w:t>(dia 1)</w:t>
      </w:r>
      <w:r>
        <w:t xml:space="preserve">! Waar die naam vandaan komt, is niet bekend. Maar een sprekende naam is het wel, boven de graanvelden en de tuinen en de wijngaarden. God zaait. Het is een gebied als de klei boven Dokkum, met zijn akkers vol aardappels en bieten en mais. Stel je voor dat dat gebied zou heten: God zaait - het klinkt bijna als een belijdenis: denk erom mensen: wat u hier ziet groeien, het komt uiteindelijk uit de hand van God. </w:t>
      </w:r>
    </w:p>
    <w:p w:rsidR="0077538A" w:rsidRDefault="0077538A" w:rsidP="00F57256">
      <w:pPr>
        <w:jc w:val="both"/>
      </w:pPr>
      <w:r>
        <w:tab/>
        <w:t xml:space="preserve">Zou het uitmaken, zo'n naam? Als ik in onze tijd lees over de landbouw, dan gaat het daarbij zelden over God. Dan gaat het over de economie en de regels van de overheid; het gaat over bemesting en over de kwaliteit van het zaad. </w:t>
      </w:r>
      <w:r w:rsidR="0057422B">
        <w:t xml:space="preserve">De Schepper, aan Wie we het te danken hebben dat landbouw mogelijk is, komen we in de officiële rapporten niet tegen. </w:t>
      </w:r>
    </w:p>
    <w:p w:rsidR="0057422B" w:rsidRDefault="0057422B" w:rsidP="00F57256">
      <w:pPr>
        <w:jc w:val="both"/>
      </w:pPr>
      <w:r>
        <w:tab/>
        <w:t xml:space="preserve">En zoiets was ook gaande in Israël in de tijd van Hosea. Jizreël, God zaait, heet de vlakte. Maar overal vind je altaartjes gewijd aan Baäl, de vruchtbaarheidsgod uit de hen omringende wereld. En daar horen rituelen en gebruiken bij, die naar men zegt zorgen dat de oogst een succes wordt. </w:t>
      </w:r>
      <w:r w:rsidR="0079168B">
        <w:t xml:space="preserve">De naam Jizreël klinkt nog wel, maar spreekt niet meer. </w:t>
      </w:r>
      <w:r w:rsidR="001E6B31">
        <w:t xml:space="preserve">Het volk leeft aan God voorbij. </w:t>
      </w:r>
    </w:p>
    <w:p w:rsidR="001E6B31" w:rsidRDefault="001E6B31" w:rsidP="00F57256">
      <w:pPr>
        <w:jc w:val="both"/>
      </w:pPr>
      <w:r>
        <w:tab/>
        <w:t xml:space="preserve">En daarom waren de profeten nodig, mensen zoals Hosea. Want profeten, die herinneren aan God </w:t>
      </w:r>
      <w:r>
        <w:rPr>
          <w:b/>
        </w:rPr>
        <w:t>(dia 2)</w:t>
      </w:r>
      <w:r>
        <w:t xml:space="preserve">. Dat is hun opdracht, hun roeping. En die profetische roeping, die heeft in onze tijd de kerk. De wereld komt hier als het goed is aan de orde, maar niet op een wereldse manier. We kijken naar de dagelijkse dingen, naar het concrete leven vanuit God. </w:t>
      </w:r>
    </w:p>
    <w:p w:rsidR="001E6B31" w:rsidRDefault="001E6B31" w:rsidP="00F57256">
      <w:pPr>
        <w:jc w:val="both"/>
      </w:pPr>
      <w:r>
        <w:tab/>
        <w:t>Zo is het vandaag Isra</w:t>
      </w:r>
      <w:r w:rsidR="004B2F9B">
        <w:t>ëlzondag, en dat is in onze tijd best een lastig thema</w:t>
      </w:r>
      <w:r>
        <w:t xml:space="preserve">. </w:t>
      </w:r>
      <w:r w:rsidR="004B2F9B">
        <w:t xml:space="preserve">Ik ben redacteur van een kerkblad, en van één ding kun je zeker zijn: als je over Israël schrijft, komen er ingezonden stukken. </w:t>
      </w:r>
      <w:r>
        <w:t xml:space="preserve">Want het Israëlvraagstuk heeft tal van penibele kanten. Er is de politieke kant en de economische kant en de </w:t>
      </w:r>
      <w:r w:rsidR="007C3F66">
        <w:t xml:space="preserve">godsdienstige kant en de volkenrechtelijke kant, en voor je het weet raak je verzeild in eindeloze discussies. De blik van de een is heel anders dan die van de ander. De een denkt vanuit de geschiedenis, vanuit alles wat de Joden hebben meegemaakt aan vervolging </w:t>
      </w:r>
      <w:r w:rsidR="008D24E7">
        <w:t xml:space="preserve">en verdrukking, tot de diepe nacht van de Holocaust, en gunt hun daarom hun vrijplaats in een eigen land. En de ander denkt vanuit de Palestijnen, die zich verdreven en verdrukt voelen en roepen om hun eigen plek in Palestina. </w:t>
      </w:r>
      <w:r w:rsidR="004B2F9B">
        <w:t xml:space="preserve">En een derde leest van alles in de profetieën van de Bijbel, die anderen weer niet herkennen. </w:t>
      </w:r>
      <w:r w:rsidR="008D24E7">
        <w:t>En zo lopen de gesprekken vast.</w:t>
      </w:r>
    </w:p>
    <w:p w:rsidR="008D24E7" w:rsidRDefault="008D24E7" w:rsidP="00F57256">
      <w:pPr>
        <w:jc w:val="both"/>
      </w:pPr>
      <w:r>
        <w:tab/>
        <w:t xml:space="preserve">Maar wij zitten hier vanmorgen als kerk, waar het moet gaan over God. Wat kunnen we zeggen over Hem en Israël? Want dan </w:t>
      </w:r>
      <w:r w:rsidR="004B2F9B">
        <w:t xml:space="preserve">komt het boven de debatten uit, dan </w:t>
      </w:r>
      <w:r>
        <w:t xml:space="preserve">begint het ook ons te raken. Want in wat God doet en gedaan heeft met zijn volk, ontdekken we wie Hij ook zijn wil voor ons. Want het lot van het volk van de Joden is een afspiegeling van Gods weg met de wereld, tot op de dag van vandaag. </w:t>
      </w:r>
    </w:p>
    <w:p w:rsidR="008D24E7" w:rsidRDefault="008D24E7" w:rsidP="00F57256">
      <w:pPr>
        <w:jc w:val="both"/>
      </w:pPr>
    </w:p>
    <w:p w:rsidR="008D24E7" w:rsidRDefault="008D24E7" w:rsidP="00F57256">
      <w:pPr>
        <w:jc w:val="both"/>
      </w:pPr>
      <w:r>
        <w:t>2. Jizreël heet de vallei, God zaait. En zo moet ook de profeet zaaien, hij za</w:t>
      </w:r>
      <w:r w:rsidR="00E5641B">
        <w:t xml:space="preserve">ait de woorden van God. Hij zaait in de namen van zijn kinderen. Wát zaait Hosea? Hij zaait donkere dingen. Zijn oudste krijgt de naam van de vlakte: Jizreël. Want God zal gaan zaaien, wordt aangekondigd, in Jizreël </w:t>
      </w:r>
      <w:r w:rsidR="00E5641B">
        <w:rPr>
          <w:b/>
        </w:rPr>
        <w:t>(dia 3)</w:t>
      </w:r>
      <w:r w:rsidR="00E5641B">
        <w:t xml:space="preserve">. Omdat het een moordplek is. Er heeft bloed gevloeid, van koningen en prinsen. Dat ligt als een schuld op het land. Het is zeer bloedig toegegaan, toen het koningshuis van Achab werd vervangen door dat van Jehu. En was het dan nog maar een terugkeer geworden </w:t>
      </w:r>
      <w:r w:rsidR="00E5641B">
        <w:lastRenderedPageBreak/>
        <w:t>van het volk, een bekering tot God! Maar dat was uitgebleven. De altaartjes voor Baäl staan nog</w:t>
      </w:r>
      <w:r w:rsidR="00D66146">
        <w:t xml:space="preserve"> steeds in de velden, en de rit</w:t>
      </w:r>
      <w:r w:rsidR="00E5641B">
        <w:t>uelen</w:t>
      </w:r>
      <w:r w:rsidR="00D66146">
        <w:t xml:space="preserve"> worden in acht genomen. </w:t>
      </w:r>
    </w:p>
    <w:p w:rsidR="00D66146" w:rsidRDefault="00D66146" w:rsidP="00F57256">
      <w:pPr>
        <w:jc w:val="both"/>
      </w:pPr>
      <w:r>
        <w:tab/>
        <w:t>Hosea zaait het woord, en er zit dreiging in! Jizreël - je bent een moordplek! Jaren geleden probeerde Dokkum toeristen te lokken met de ludieke leus: Dokkum - een moordstad! Dat was aardig bedacht, een leuke herinnering aan Bonifatius. Tot er echt een moord gebeurde. Toen hebben ze de bordjes gauw weggehaald. Want waar moorden worden gepleegd ontmoet je het verschrikkelijke van het kwaad. Leed, verdriet, en het roept tot God van de aarde. Het is te erg voor spannende verhalen, het roept om verzoening, om een ommekeer. En zo niet…</w:t>
      </w:r>
    </w:p>
    <w:p w:rsidR="00D66146" w:rsidRDefault="00D66146" w:rsidP="00F57256">
      <w:pPr>
        <w:jc w:val="both"/>
      </w:pPr>
      <w:r>
        <w:tab/>
        <w:t>Hosea zaait woorden vol dreiging. En wat dat betreft hoeven de profeten van vandaag niet te klagen over gebrek aan stof. Want moordplekken - de a</w:t>
      </w:r>
      <w:r w:rsidR="006D4646">
        <w:t>arde heeft er geen gebrek aan. En we zien het, de beelden zijn soms verschrikkelijk, m</w:t>
      </w:r>
      <w:r>
        <w:t xml:space="preserve">aar brengt het ons weer bij God, brengt het ons ertoe </w:t>
      </w:r>
      <w:r w:rsidR="004D0E41">
        <w:t xml:space="preserve">naar Hem te vragen, die de God van het leven is? </w:t>
      </w:r>
    </w:p>
    <w:p w:rsidR="004D0E41" w:rsidRDefault="004D0E41" w:rsidP="00F57256">
      <w:pPr>
        <w:jc w:val="both"/>
      </w:pPr>
      <w:r>
        <w:tab/>
        <w:t xml:space="preserve">Hosea zaait verder, hij móet verder zaaien, bij zijn tweede, bij zijn derde kind. En de toon wordt harder </w:t>
      </w:r>
      <w:r>
        <w:rPr>
          <w:b/>
        </w:rPr>
        <w:t>(dia 4)</w:t>
      </w:r>
      <w:r>
        <w:t xml:space="preserve">. "Geen genade", heet zijn dochter, "Niet mijn volk", heet zijn zoon. Want de respons van de mensen blijft uit. Misschien zeiden ze wel: Hosea, je bent veel te negatief. God zal onze zonden vast wel vergeven. Wij zijn immers door Hem uitverkoren! Nee, preekt Hosea. Geen genade, niet mijn volk. Als jullie God niet erkennen, als jullie Hem niet echt dienen, als jullie zijn geboden in de wind slaan, dan houdt het op! </w:t>
      </w:r>
    </w:p>
    <w:p w:rsidR="00FF3037" w:rsidRDefault="00FF3037" w:rsidP="00F57256">
      <w:pPr>
        <w:jc w:val="both"/>
      </w:pPr>
      <w:r>
        <w:tab/>
        <w:t xml:space="preserve">Want dat God zondige mensen aanvaardt, en dat wij van Hem mogen zijn, dat zijn nooit vanzelfsprekendheden die los staan van het leven. Dat Hosea preekt, dat ís op zich een vorm van genade, dat is een teken dat God zich met de mensen inlaat. Maar als de respons uitblijft, dan trekken donkere wolken zich samen boven de vlakte van Jizreël. </w:t>
      </w:r>
    </w:p>
    <w:p w:rsidR="00FF3037" w:rsidRDefault="00FF3037" w:rsidP="00F57256">
      <w:pPr>
        <w:jc w:val="both"/>
      </w:pPr>
      <w:r>
        <w:tab/>
        <w:t xml:space="preserve">Want het zaad is opgekomen </w:t>
      </w:r>
      <w:r>
        <w:rPr>
          <w:b/>
        </w:rPr>
        <w:t>(dia 5)</w:t>
      </w:r>
      <w:r>
        <w:t xml:space="preserve">. Hosea heeft het nog zien gebeuren, dat de vijand kwam, en het land veroverde. Dat hij de mensen weghaalde uit hun huizen en dorpen, genadeloos. Dat ze verspreid werden onder de heidenen - geen volk meer. En zo zit de </w:t>
      </w:r>
      <w:r w:rsidR="006D4646">
        <w:t xml:space="preserve">hele </w:t>
      </w:r>
      <w:r>
        <w:t>geschiedenis van Israël vol met donkere dingen. Het is een weg door oordelen heen. En nu hoop ik dat u me goed begrijpt: ik wil vanmorgen niet zeggen dat alles wat de Joden overkomen is hun eigen schuld is. De schuld van hen die hun kwaad aandeden is nog vele malen groter. Er hangen dreigende wolken over heel onze wereld, die een moordplek is geworden, zonder genade en zonder verbondenheid met God. En dat die dr</w:t>
      </w:r>
      <w:r w:rsidR="00892F62">
        <w:t xml:space="preserve">eiging werkelijkheid kan worden, dat zien we in Israël. </w:t>
      </w:r>
    </w:p>
    <w:p w:rsidR="00892F62" w:rsidRDefault="00892F62" w:rsidP="00F57256">
      <w:pPr>
        <w:jc w:val="both"/>
      </w:pPr>
    </w:p>
    <w:p w:rsidR="00892F62" w:rsidRDefault="00892F62" w:rsidP="00F57256">
      <w:pPr>
        <w:jc w:val="both"/>
      </w:pPr>
      <w:r>
        <w:t xml:space="preserve">3. Maar het zaaien van God is daar niet geëindigd. En het zaaien van de profeet Hosea is daar niet geëindigd. Toen het mis was gegaan kreeg hij opnieuw een woord van de Heer om uit te zaaien onder de mensen. En dit keer was het een ander zaad. Hosea zaaide de woorden van het heil </w:t>
      </w:r>
      <w:r>
        <w:rPr>
          <w:b/>
        </w:rPr>
        <w:t>(dia 6)</w:t>
      </w:r>
      <w:r>
        <w:t xml:space="preserve">. </w:t>
      </w:r>
    </w:p>
    <w:p w:rsidR="00892F62" w:rsidRDefault="00892F62" w:rsidP="00F57256">
      <w:pPr>
        <w:jc w:val="both"/>
      </w:pPr>
      <w:r>
        <w:tab/>
        <w:t>Op de plek waar tot jullie gezegd is, jullie zijn mijn volk niet meer, zullen ze genoemd worden: kinderen van de levende God. Op dezelfde plek! Daarom moet het gebeuren in hun oude land. Waaruit ze verdreven zijn, daarheen keren ze terug. Waar hun alle hoop ontnomen is, ontvouwt zich een nieuwe toekomst. Dat zien we tot onze verbazing in onze t</w:t>
      </w:r>
      <w:r w:rsidR="00B5053D">
        <w:t>ijd gebeuren. H</w:t>
      </w:r>
      <w:r>
        <w:t xml:space="preserve">et is trouwens niet voor het eerst. </w:t>
      </w:r>
      <w:r w:rsidR="00B5053D">
        <w:t xml:space="preserve">Weggedreven worden en weer terugkeren, dat is eerder gebeurd. </w:t>
      </w:r>
    </w:p>
    <w:p w:rsidR="00B5053D" w:rsidRDefault="00B5053D" w:rsidP="00F57256">
      <w:pPr>
        <w:jc w:val="both"/>
      </w:pPr>
      <w:r>
        <w:tab/>
        <w:t xml:space="preserve">Maar het is een teken, een signaal, dat de God van Israël niet is als de dode afgoden, maar dat Hij leeft! Hij doet van tijd tot tijd nieuwe dingen. En dan verandert de wereld. Dat zien we in Israël, daar zien we Gods hand aan het werk. Een twijfelaar vroeg eens aan een vooraanstaand christen een bewijs, dat God bestond. Hij kreeg als antwoord: Kijk naar de Joden! En zo kunnen wij vandaag ook zeggen: Kijk naar Israël. Ook al is daar nog een heleboel niet in orde - door hun geschiedenis loopt wel het spoor van de levende God. </w:t>
      </w:r>
    </w:p>
    <w:p w:rsidR="00B5053D" w:rsidRDefault="00B5053D" w:rsidP="00F57256">
      <w:pPr>
        <w:jc w:val="both"/>
      </w:pPr>
      <w:r>
        <w:tab/>
        <w:t xml:space="preserve">Want God is trouw aan zijn belofte </w:t>
      </w:r>
      <w:r>
        <w:rPr>
          <w:b/>
        </w:rPr>
        <w:t>(dia 7)</w:t>
      </w:r>
      <w:r>
        <w:t xml:space="preserve">. Ook dat mag Hosea uitzaaien onder de mensen. Eens zullen de Israëlieten talrijk zijn als de zandkorrels aan de zee, niet te meten en </w:t>
      </w:r>
      <w:r>
        <w:lastRenderedPageBreak/>
        <w:t xml:space="preserve">niet te tellen. Dat waren geen nieuwe woorden, maar oude. Dat was wat Abraham te horen kreeg en waar Jakob op pleitte. </w:t>
      </w:r>
    </w:p>
    <w:p w:rsidR="00C93C97" w:rsidRDefault="00C93C97" w:rsidP="00F57256">
      <w:pPr>
        <w:jc w:val="both"/>
      </w:pPr>
      <w:r>
        <w:tab/>
        <w:t xml:space="preserve">God is dat niet vergeten. Hosea zaait die belofte opnieuw in de harten van zijn verstrooide volksgenoten. Jullie zijn niet gedoemd te verdwenen. Jullie zijn bestemd om uit te groeien. God houdt zijn woord. En ook daar valt in onze tijd best wat van te zien. Joden, en mensen met een joodse achtergrond, je komt ze overal tegen. Je vindt ze niet alleen in Israël, maar over heel de wereld. Hun namen herken je, ze hebben hun plek overal ingenomen. Je vindt ze onder miljonairs en wereldleiders, maar ook in verarmde bevolkingsgroepen in Afrika en Azië. En dan zwijg ik nog maar over alle mensen, die zoals een van de Psalmen zo prachtig formuleert, worden geteld als bij Israël ingelijfd. Heidenen zijn de God van Israël gaan aanbidden. En ze noemen zich: kinderen van de levende God. </w:t>
      </w:r>
    </w:p>
    <w:p w:rsidR="00444F78" w:rsidRDefault="00444F78" w:rsidP="00F57256">
      <w:pPr>
        <w:jc w:val="both"/>
      </w:pPr>
      <w:r>
        <w:tab/>
        <w:t xml:space="preserve">Hosea zaait, woorden van heil. Hij zaait de belofte van een hersteld volk </w:t>
      </w:r>
      <w:r>
        <w:rPr>
          <w:b/>
        </w:rPr>
        <w:t>(dia 8)</w:t>
      </w:r>
      <w:r>
        <w:t>. Ze zullen weer bijeenkomen, de scheuren in het volk tussen de stammen zullen helen, en ze zullen één worden onder één leider. Wie die ene leider is? Weet u wat ik hoop? Dat ze in Jezus hun leider zullen gaan herk</w:t>
      </w:r>
      <w:r w:rsidR="006D4646">
        <w:t>ennen. Zover is het nog</w:t>
      </w:r>
      <w:r>
        <w:t xml:space="preserve"> niet. Er is onder de Joden nog altijd heel veel verdeeldheid en verschil, tussen de orthodoxen en de liberalen, tussen de vromen en de geseculariseerden. Al hebben de gebeurtenissen in de laatste eeuw de Joden wel meer en meer naar elkaar toegedreven. De Jodenvervolging en de Holocaust maakte geen onderscheid. </w:t>
      </w:r>
    </w:p>
    <w:p w:rsidR="00444F78" w:rsidRDefault="00444F78" w:rsidP="00F57256">
      <w:pPr>
        <w:jc w:val="both"/>
      </w:pPr>
      <w:r>
        <w:tab/>
        <w:t xml:space="preserve">Maar als profeten zaaien uit naam van God, als God zaait, dan is dat niet voor niets </w:t>
      </w:r>
      <w:r>
        <w:rPr>
          <w:b/>
        </w:rPr>
        <w:t>(dia 9)</w:t>
      </w:r>
      <w:r>
        <w:t>. Het zaad zal opkomen. We zien dat er dingen gaande zijn - en of het de echte grote dag van Gods zaaien, van Jizreël zal zijn, dat zal de tijd leren. Maar dat die dag komt, dat staat vast. Want God is de levende God, en God is trouw aan wat Hij heeft beloofd. Door de oordelen heen, door de verschrikkingen heen</w:t>
      </w:r>
      <w:r w:rsidR="004B2F9B">
        <w:t xml:space="preserve"> gaat God zijn weg. Dat kun je aflezen aan Israël. Ontrouw aan God brengt alles aan het wankelen. Alles, zelfs Gods volk. Alles - behalve God zelf. </w:t>
      </w:r>
    </w:p>
    <w:p w:rsidR="004B2F9B" w:rsidRDefault="004B2F9B" w:rsidP="00F57256">
      <w:pPr>
        <w:jc w:val="both"/>
      </w:pPr>
      <w:r>
        <w:tab/>
        <w:t xml:space="preserve">En dat is vol hoop voor heel de wereld. </w:t>
      </w:r>
      <w:r w:rsidR="006D4646">
        <w:t xml:space="preserve">Want in Israël zien we als in een spiegel ons eigen lot. We zien onze moordplekken, we zien onze afgoderij, we zien de ellende die eruit voortkomt. Maar ook onder ons zaait God zijn woord, en dat woord biedt hoop. Mensen vinden God en gaan in Hem geloven. </w:t>
      </w:r>
      <w:r w:rsidR="00E76560">
        <w:t>Ze ervaren bij Hem genezing van</w:t>
      </w:r>
      <w:r w:rsidR="006D4646">
        <w:t xml:space="preserve"> wat stuk was. </w:t>
      </w:r>
      <w:r w:rsidR="00E76560">
        <w:t xml:space="preserve">Ze ontdekken wie de levende God is, en noemen zich zijn kinderen. </w:t>
      </w:r>
    </w:p>
    <w:p w:rsidR="00E76560" w:rsidRDefault="00E76560" w:rsidP="00F57256">
      <w:pPr>
        <w:jc w:val="both"/>
      </w:pPr>
      <w:r>
        <w:tab/>
        <w:t xml:space="preserve">Want het laatste woord van onze tekst is: Ruchama - genade </w:t>
      </w:r>
      <w:r>
        <w:rPr>
          <w:b/>
        </w:rPr>
        <w:t>(dia 10)</w:t>
      </w:r>
      <w:r>
        <w:t xml:space="preserve">. En Paulus, de grote apostel, zag als een profeet de dag komen, dat zoals heidenen genade vonden bij Israëls God, zo ook Gods oude volk terug zou keren. En dan zullen ook zij roepen: het is genade! Door het donker van de oordelen heen, door het donker van de zonden heen, het ongeloof, de afval van de ware God, wordt de genade gevonden. Dan zien we Christus, gekomen voor Israël en voor de wereld, gestorven voor heidenen en voor joden. En ze brengen ieder hun eigen zonden mee, en ontvangen genade. </w:t>
      </w:r>
    </w:p>
    <w:p w:rsidR="00E76560" w:rsidRDefault="00E76560" w:rsidP="00F57256">
      <w:pPr>
        <w:jc w:val="both"/>
      </w:pPr>
      <w:r>
        <w:tab/>
        <w:t xml:space="preserve">Want Gods weg met zijn volk Israël is: genade. En Gods weg met u en mij is: genade. En als we dat gaan herkennen, dan vallen verschillen weg, dan wordt het één groot volk dat samen God belijdt. En ze noemen elkaar vol blijdschap: Ook jij bent een kind van de levende God. </w:t>
      </w:r>
    </w:p>
    <w:p w:rsidR="00E76560" w:rsidRDefault="00E76560" w:rsidP="00F57256">
      <w:pPr>
        <w:jc w:val="both"/>
      </w:pPr>
    </w:p>
    <w:p w:rsidR="00E76560" w:rsidRPr="00444F78" w:rsidRDefault="00E76560" w:rsidP="00F57256">
      <w:pPr>
        <w:jc w:val="both"/>
      </w:pPr>
      <w:r>
        <w:tab/>
      </w:r>
      <w:r>
        <w:tab/>
      </w:r>
      <w:r>
        <w:tab/>
      </w:r>
      <w:r>
        <w:tab/>
      </w:r>
      <w:r>
        <w:tab/>
      </w:r>
      <w:r>
        <w:tab/>
      </w:r>
      <w:r>
        <w:tab/>
        <w:t xml:space="preserve">Amen. </w:t>
      </w:r>
      <w:bookmarkStart w:id="0" w:name="_GoBack"/>
      <w:bookmarkEnd w:id="0"/>
    </w:p>
    <w:sectPr w:rsidR="00E76560" w:rsidRPr="00444F78"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6"/>
    <w:rsid w:val="00163939"/>
    <w:rsid w:val="001E6B31"/>
    <w:rsid w:val="00444F78"/>
    <w:rsid w:val="004B2F9B"/>
    <w:rsid w:val="004D0E41"/>
    <w:rsid w:val="0057422B"/>
    <w:rsid w:val="006D4646"/>
    <w:rsid w:val="0077538A"/>
    <w:rsid w:val="0079168B"/>
    <w:rsid w:val="007C3F66"/>
    <w:rsid w:val="008267DC"/>
    <w:rsid w:val="00892F62"/>
    <w:rsid w:val="008D24E7"/>
    <w:rsid w:val="00B5053D"/>
    <w:rsid w:val="00C93C97"/>
    <w:rsid w:val="00D66146"/>
    <w:rsid w:val="00D664FC"/>
    <w:rsid w:val="00E5641B"/>
    <w:rsid w:val="00E76560"/>
    <w:rsid w:val="00F57256"/>
    <w:rsid w:val="00FF3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686D4D7E-9BC0-EC49-8F9D-5621AC32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1752</Words>
  <Characters>9640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2018-10-06T19:17:00Z</dcterms:created>
  <dcterms:modified xsi:type="dcterms:W3CDTF">2018-10-06T22:15:00Z</dcterms:modified>
</cp:coreProperties>
</file>