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37438D">
      <w:r>
        <w:rPr>
          <w:b/>
        </w:rPr>
        <w:t>Preek over Joh.12:35-36 gehouden op 2 september 2018 (doopdienst)</w:t>
      </w:r>
    </w:p>
    <w:p w:rsidR="0037438D" w:rsidRDefault="0037438D">
      <w:r>
        <w:tab/>
      </w:r>
      <w:r>
        <w:tab/>
      </w:r>
      <w:r>
        <w:tab/>
      </w:r>
      <w:r>
        <w:tab/>
      </w:r>
      <w:r>
        <w:tab/>
        <w:t>(</w:t>
      </w:r>
      <w:proofErr w:type="gramStart"/>
      <w:r>
        <w:t>lezingen</w:t>
      </w:r>
      <w:proofErr w:type="gramEnd"/>
      <w:r>
        <w:t>: Joh.1:1-9, 8:12; 3:19-21, 12:25-28, 44-46)</w:t>
      </w:r>
    </w:p>
    <w:p w:rsidR="0037438D" w:rsidRDefault="0037438D"/>
    <w:p w:rsidR="0037438D" w:rsidRDefault="0037438D">
      <w:r>
        <w:t xml:space="preserve">Gemeente van Christus, </w:t>
      </w:r>
    </w:p>
    <w:p w:rsidR="0037438D" w:rsidRDefault="0037438D"/>
    <w:p w:rsidR="0037438D" w:rsidRDefault="0037438D" w:rsidP="0037438D">
      <w:pPr>
        <w:jc w:val="both"/>
      </w:pPr>
      <w:r>
        <w:t xml:space="preserve">1. Toen in 1939 Engeland de oorlog had verklaard aan Duitsland, werden er onmiddellijk </w:t>
      </w:r>
      <w:r w:rsidR="00C9503E">
        <w:t>strenge veiligheids</w:t>
      </w:r>
      <w:r>
        <w:t xml:space="preserve">maatregelen genomen </w:t>
      </w:r>
      <w:r>
        <w:rPr>
          <w:b/>
        </w:rPr>
        <w:t>(dia 1)</w:t>
      </w:r>
      <w:r>
        <w:t xml:space="preserve">. En een daarvan was een totale verduistering, om Duitse bommenwerpers niet te helpen bij nacht hun doelen te kunnen zien. Zo was het strikt verboden om buiten een sigaret aan te steken, en om het aansteken van een lucifer om een straatnaam te kunnen lezen kon je worden gearresteerd. Auto's moesten rijden zonder hun lichten te gebruiken en alle ramen moesten zorgvuldig afgeplakt zijn met verduisteringspapier. </w:t>
      </w:r>
    </w:p>
    <w:p w:rsidR="0037438D" w:rsidRDefault="0037438D" w:rsidP="0037438D">
      <w:pPr>
        <w:jc w:val="both"/>
      </w:pPr>
      <w:r>
        <w:tab/>
        <w:t xml:space="preserve">U kunt raden, dat dat nogal wat gevolgen had. De mensen waren er niet meer aan gewend om alleen op het licht van de maan te vertrouwen - als die al scheen. Wandelaars op de late avond kwamen tot de pijnlijke ontdekking, dat ook als de straatverlichting uit was de lantaarnpalen er nog wel stonden. En automobilisten hadden de neiging om precies over de witte middenstreep te </w:t>
      </w:r>
      <w:r w:rsidR="00C9503E">
        <w:t xml:space="preserve">gaan </w:t>
      </w:r>
      <w:r>
        <w:t xml:space="preserve">rijden want die konden ze soms nog net zien, en dat ging goed, behalve als er een tegenligger </w:t>
      </w:r>
      <w:r w:rsidR="00C9503E">
        <w:t xml:space="preserve">op hetzelfde idee was gekomen. </w:t>
      </w:r>
    </w:p>
    <w:p w:rsidR="00C9503E" w:rsidRDefault="00C9503E" w:rsidP="0037438D">
      <w:pPr>
        <w:jc w:val="both"/>
      </w:pPr>
      <w:r>
        <w:tab/>
        <w:t>Het resultaat was rampzalig: in vier maanden tijd kwamen er op de Britse weg</w:t>
      </w:r>
      <w:r w:rsidR="00F44D7D">
        <w:t>en</w:t>
      </w:r>
      <w:r>
        <w:t xml:space="preserve"> meer dan vierduizend mensen om, het dubbele vergeleken met het jaar daarvoor. Vandaar dat men al gauw de regels moest versoepelen. Opnieuw was duidelijk geworden hoe belangrijk het licht voor ons is.</w:t>
      </w:r>
    </w:p>
    <w:p w:rsidR="00C9503E" w:rsidRDefault="00C9503E" w:rsidP="0037438D">
      <w:pPr>
        <w:jc w:val="both"/>
      </w:pPr>
      <w:r>
        <w:tab/>
        <w:t xml:space="preserve">En dat geldt niet alleen voor het licht op straat. Het geldt ook voor het geestelijke licht </w:t>
      </w:r>
      <w:r>
        <w:rPr>
          <w:b/>
        </w:rPr>
        <w:t>(dia 2)</w:t>
      </w:r>
      <w:r>
        <w:t xml:space="preserve">. Want ook op ons levenspad hebben wij licht nodig, om te weten </w:t>
      </w:r>
      <w:r w:rsidR="00583F5C">
        <w:t xml:space="preserve">waar we naar toe moeten, om te zien wat goed is en wat verkeerd, om te kunnen vooruitkijken naar wat komt. En daarom hebben wij als mensen de nodige geestelijke lantaarnpalen neergezet. Zo'n lantaarnpaal is het fatsoen. Er zijn dingen - dat leer je van jongs af aan - die doe je niet. Je gedraagt je niet kwetsend en onbehouwen, je neemt de goede vormen in acht. Een vorm van fatsoen bijbrengen, dat hoort bij een goede opvoeding. </w:t>
      </w:r>
    </w:p>
    <w:p w:rsidR="00583F5C" w:rsidRDefault="00583F5C" w:rsidP="0037438D">
      <w:pPr>
        <w:jc w:val="both"/>
      </w:pPr>
      <w:r>
        <w:tab/>
        <w:t xml:space="preserve">En zo heb je ook het geestelijke licht van de moraal. Er is onder ons mensen een gedeeld besef van goed en kwaad. Stelen en liegen is verkeerd, dingen vernielen doe je niet, en soms voegt de tijd er nieuwe dingen aan toe - vandaag de dag staat niet discrimineren hoog in het vaandel van de moraal. </w:t>
      </w:r>
    </w:p>
    <w:p w:rsidR="00583F5C" w:rsidRDefault="00583F5C" w:rsidP="0037438D">
      <w:pPr>
        <w:jc w:val="both"/>
      </w:pPr>
      <w:r>
        <w:tab/>
        <w:t xml:space="preserve">Stel je voor dat dat geestelijke licht zou wegvallen - waar zouden we in terecht komen? Weet u, dat ik daar wel eens bang voor ben? Want ik heb het gevoel, dat dat geestelijke licht vandaag de dag minder aan het worden is. Het wordt steeds gewoner om onfatsoenlijk te zijn, om te kwetsen, om vreselijke dingen aan en over elkaar te schrijven of te twitteren. En in het liegen en stelen gaan maatschappelijke leiders ons soms </w:t>
      </w:r>
      <w:r w:rsidR="00EA744C">
        <w:t xml:space="preserve">zelfs </w:t>
      </w:r>
      <w:r>
        <w:t xml:space="preserve">voor. Oud-president Obama zei het een tijd terug </w:t>
      </w:r>
      <w:r w:rsidR="00EA744C">
        <w:t xml:space="preserve">prachtig: elke politicus heeft weleens gelogen, maar vroeger had je een probleem en schaamde je je als het werd ontdekt, maar nu is er geen schaamte meer. </w:t>
      </w:r>
    </w:p>
    <w:p w:rsidR="00EA744C" w:rsidRDefault="00EA744C" w:rsidP="0037438D">
      <w:pPr>
        <w:jc w:val="both"/>
      </w:pPr>
      <w:r>
        <w:tab/>
        <w:t xml:space="preserve">Het besef van goed en kwaad, dat werd vanouds gedragen door burgerbesef en niet te vergeten door de kerk. Maar nu het geloof afneemt en burgers individualisten worden die vooral gaan voor zichzelf, wat gaat er dan met dat geestelijke kunstlicht gebeuren? Wat krijgen onze kinderen in onze wereld mee? </w:t>
      </w:r>
    </w:p>
    <w:p w:rsidR="00EA744C" w:rsidRDefault="00EA744C" w:rsidP="0037438D">
      <w:pPr>
        <w:jc w:val="both"/>
      </w:pPr>
    </w:p>
    <w:p w:rsidR="00EA744C" w:rsidRDefault="00EA744C" w:rsidP="0037438D">
      <w:pPr>
        <w:jc w:val="both"/>
      </w:pPr>
      <w:r>
        <w:t xml:space="preserve">2. "Laat de duisternis u niet overvallen", </w:t>
      </w:r>
      <w:r>
        <w:rPr>
          <w:b/>
        </w:rPr>
        <w:t xml:space="preserve">(dia 3) </w:t>
      </w:r>
      <w:r>
        <w:t xml:space="preserve">horen we vanmorgen in onze tekst. En het woord 'overvallen' is hier gewelddadig bedoeld. Het gaat om donker, dat ons vastgrijpt en overmeesterd. Want het duister ligt in onze wereld op de loer. Fatsoen en moraal zijn soms maar straatverlichting, nodig omdat het donker is. Door mensen uitgevonden, </w:t>
      </w:r>
      <w:r w:rsidR="00564893">
        <w:t xml:space="preserve">zeer nuttig, maar ook beperkt. Fatsoen kan ontaarden in benepenheid en moraal in een dwangbuis, waardoor mensen worden buitengesloten die dat niet verdienen. </w:t>
      </w:r>
    </w:p>
    <w:p w:rsidR="00564893" w:rsidRDefault="00564893" w:rsidP="0037438D">
      <w:pPr>
        <w:jc w:val="both"/>
      </w:pPr>
      <w:r>
        <w:lastRenderedPageBreak/>
        <w:tab/>
        <w:t xml:space="preserve">Op het donker om ons heen moeten wij voorbereid zijn. En dat is een van de belangrijkste redenen waarom we God nodig hebben. Want God is een vijand van de duisternis </w:t>
      </w:r>
      <w:r>
        <w:rPr>
          <w:b/>
        </w:rPr>
        <w:t>(dia 4)</w:t>
      </w:r>
      <w:r>
        <w:t xml:space="preserve">. Dat horen we al vanaf de eerste bladzijde van de Bijbel. Want toen de wereld ontstond, toen was ze eerst donker en chaotisch. Maar het eerste wat God riep, dat was: Er zij licht. Dat was zijn eerste gave aan zijn schepping. Pas toen kon het mooi worden, toen het de duisternis was getemd. </w:t>
      </w:r>
    </w:p>
    <w:p w:rsidR="00564893" w:rsidRDefault="00564893" w:rsidP="0037438D">
      <w:pPr>
        <w:jc w:val="both"/>
      </w:pPr>
      <w:r>
        <w:tab/>
        <w:t>God is een vijand van het donker. En daarom heeft Hij het er ook niet bij laten zitten, toen de nacht het op aarde voor het zeggen kreeg, toen donkere daden de overhand kregen, toen het slechte in de mens naar boven kwam en de wereld in zijn greep kreeg. Toen kwam Christus, om het licht van God te laten schijnen in de duisternis. "Ik ben het licht voor de w</w:t>
      </w:r>
      <w:r w:rsidR="00F44D7D">
        <w:t>ereld", riep Jezus uit. En wat H</w:t>
      </w:r>
      <w:r>
        <w:t xml:space="preserve">ij brengt is geen kunstlicht. Het is licht uit de hemel, licht van boven, als zonlicht. </w:t>
      </w:r>
    </w:p>
    <w:p w:rsidR="00564893" w:rsidRDefault="00564893" w:rsidP="0037438D">
      <w:pPr>
        <w:jc w:val="both"/>
      </w:pPr>
      <w:r>
        <w:tab/>
        <w:t>Want dat mensen de weg kwijtraken, dat ze het ongeluk over zichzelf en elkaar heen halen, God is erdoor geraakt. Hij wil ons het licht weer laten zien, en dat licht schijnt in Christus</w:t>
      </w:r>
      <w:r w:rsidR="00E8350E">
        <w:t xml:space="preserve">. Bij Hem zien we liefde, eerlijkheid, waarheid. Bij Hem zien we wat we onder de mensen soms zo kunnen missen. </w:t>
      </w:r>
    </w:p>
    <w:p w:rsidR="00E8350E" w:rsidRDefault="00E8350E" w:rsidP="0037438D">
      <w:pPr>
        <w:jc w:val="both"/>
      </w:pPr>
    </w:p>
    <w:p w:rsidR="00E8350E" w:rsidRDefault="00E8350E" w:rsidP="0037438D">
      <w:pPr>
        <w:jc w:val="both"/>
      </w:pPr>
      <w:r>
        <w:t xml:space="preserve">3. En dat is wat we ook voor onze kinderen zouden moeten willen. Dat ze dat meekrijgen: het goede, het ware, het mooie. Maar dat redden we niet met kunstlicht, hoe belangrijk dat op zich ook is. Dan moeten we kinderen van het licht worden. </w:t>
      </w:r>
    </w:p>
    <w:p w:rsidR="00E8350E" w:rsidRDefault="00E8350E" w:rsidP="0037438D">
      <w:pPr>
        <w:jc w:val="both"/>
      </w:pPr>
      <w:r>
        <w:tab/>
        <w:t xml:space="preserve">Want als we 's nachts met de auto op pad gaan, dan is het prettig als er lantaarnpalen staan. Maar wat nog veel belangrijker is: hebben wij koplampen? Heeft onze wagen zelf goed licht </w:t>
      </w:r>
      <w:r>
        <w:rPr>
          <w:b/>
        </w:rPr>
        <w:t>(dia 5)</w:t>
      </w:r>
      <w:r>
        <w:t xml:space="preserve">? En dat geldt ook voor mensen. Hebben wij zélf licht? Want dat kwam Jezus brengen. Licht dat niet alleen van buiten over ons leven schijnt, maar licht dat in ons komt wonen. En als er iets is dat we nodig hebben om vandaag de dag staande te blijven, dan is het dat. </w:t>
      </w:r>
    </w:p>
    <w:p w:rsidR="00E8350E" w:rsidRDefault="00E8350E" w:rsidP="0037438D">
      <w:pPr>
        <w:jc w:val="both"/>
      </w:pPr>
      <w:r>
        <w:tab/>
        <w:t>Daar heb je onderscheidings</w:t>
      </w:r>
      <w:r w:rsidR="00F44D7D">
        <w:t>vermogen voor nodig. Daar heb</w:t>
      </w:r>
      <w:bookmarkStart w:id="0" w:name="_GoBack"/>
      <w:bookmarkEnd w:id="0"/>
      <w:r>
        <w:t xml:space="preserve"> je een blik voor nodig, die zich niet laat vertroebelen of verblinden door de schijnlichten om ons heen. Daar heb je Jezus voor nodig en de Heilige Geest. Want er zijn tijden, daarin is het goede ver weg. Jezus zag dat komen, toen Hij wist dat zijn tijd op aarde haast voorbij was. Hij wist, dat de verwarring de mensheid weer zou grijpen, als er niet iets gebeurde, als </w:t>
      </w:r>
      <w:r w:rsidR="00761034">
        <w:t xml:space="preserve">ze het licht niet zouden ontvangen als iets dat schijnt in henzelf. U moet kinderen van het licht worden, en onze kinderen ook. </w:t>
      </w:r>
    </w:p>
    <w:p w:rsidR="00761034" w:rsidRDefault="00761034" w:rsidP="0037438D">
      <w:pPr>
        <w:jc w:val="both"/>
      </w:pPr>
      <w:r>
        <w:tab/>
        <w:t xml:space="preserve">Hoe dat moet? Drie dingen heb ik gevonden in de Bijbelgedeelten over het licht die we lazen. Het eerste is: geloof in het licht </w:t>
      </w:r>
      <w:r>
        <w:rPr>
          <w:b/>
        </w:rPr>
        <w:t>(dia 6)</w:t>
      </w:r>
      <w:r>
        <w:t xml:space="preserve">. Want dat is niet vanzelfsprekend. Er zijn veel mensen, die niet in Jezus geloven. En dan denk ik niet alleen aan atheïsten, of aan moslims, of mensen met nog andere godsdiensten. Het is ook een vraag aan ons: Geloven wij echt in Jezus? Geloven wij in het licht, zoals Hij dat brengt? Geloven we dat ons heil, de hoop op een toekomst ligt bij Hem? Want onwillekeurig zijn we geneigd om onze tijd te geloven, zijn we meegaande types geworden in de wereld van vandaag, nauwelijks anders dan de rest. Of we zijn geneigd om ons gevoel te geloven - dat doen individualisten - ze volgen hun innerlijk instinct, en wat goed voelt is goed. Maar Jezus vraagt: Geloof je in het licht, geloof je in Mij, het licht voor de wereld? Ben je gegrepen door wat Hij doet en leert? Geeft dat de toon aan in je leven, innerlijk, omdat je dat zoekt? </w:t>
      </w:r>
    </w:p>
    <w:p w:rsidR="00761034" w:rsidRDefault="00761034" w:rsidP="0037438D">
      <w:pPr>
        <w:jc w:val="both"/>
      </w:pPr>
      <w:r>
        <w:tab/>
        <w:t xml:space="preserve">Want daar vloeit het tweede uit voort: </w:t>
      </w:r>
      <w:r>
        <w:rPr>
          <w:b/>
        </w:rPr>
        <w:t>(dia 7)</w:t>
      </w:r>
      <w:r>
        <w:t xml:space="preserve"> gaan naar Jezus. </w:t>
      </w:r>
      <w:r w:rsidR="00F658DB">
        <w:t xml:space="preserve">Want dat is een riskante gang. Jezus zei: er zijn mensen die doen dat niet, want ze vinden het te link. Waar mijn licht schijnt, wordt onthuld wat donker is in je leven. Van naar de kerk gaan kun je onrustig worden! Want daar wordt je geweten aangesproken, en daar </w:t>
      </w:r>
      <w:proofErr w:type="gramStart"/>
      <w:r w:rsidR="00F658DB">
        <w:t>wordt</w:t>
      </w:r>
      <w:proofErr w:type="gramEnd"/>
      <w:r w:rsidR="00F658DB">
        <w:t xml:space="preserve"> je een heilig leven voorgehouden, en dat komt ons lang niet altijd uit. Je verdiepen in Jezus, dat onthult dat Hij anders is. Dat allerlei dingen die we normaal vinden van een vraagteken worden voorzien. Het is normaal aan jezelf te denken, maar Jezus verliest zichzelf. Het is normaal om prettige dingen te willen, maar Jezus </w:t>
      </w:r>
      <w:r w:rsidR="00F658DB">
        <w:lastRenderedPageBreak/>
        <w:t xml:space="preserve">ging voor zijn roeping. Het is normaal om compromissen te sluiten, niet al te rechtvaardig te willen zijn, maar Jezus weigerde zich aan te passen aan het kwade. En dat kom je allemaal tegen als je in zijn licht gaat staan. Het maakt onrustig, het vraagt een ander leven. Maar willen wij die onrust hebben? </w:t>
      </w:r>
    </w:p>
    <w:p w:rsidR="00F658DB" w:rsidRDefault="00F658DB" w:rsidP="0037438D">
      <w:pPr>
        <w:jc w:val="both"/>
      </w:pPr>
      <w:r>
        <w:tab/>
        <w:t xml:space="preserve">Geloof je in het licht, en ga je vervolgens naar het licht? Is Jezus belangrijk in je leven? Want daaruit volgt het derde: </w:t>
      </w:r>
      <w:r>
        <w:rPr>
          <w:b/>
        </w:rPr>
        <w:t>(dia 8)</w:t>
      </w:r>
      <w:r>
        <w:t xml:space="preserve"> wandelen in het licht. Dan wordt wat je bij Jezus leert praktijk. Dan ga je dingen doen en laten, om wat je gelooft, om wat je bij Jezus ontdekt. Dan ga je Hem volgen - wie dat doet krijgt het </w:t>
      </w:r>
      <w:r w:rsidR="00C67ADB">
        <w:t xml:space="preserve">licht dat leven geeft, zegt Jezus. Dan word je in je praktische bestaan omgevormd tot een christen. Wandelen in het licht, dat maakt dat je anders gaat denken, anders tegen zaken gaat aankijken. Er komt erbarming in je, iets zachts. Maar je krijgt ook principes: er zijn dingen die ga je niet meer doen, omdat je het niet wil, omdat het ingaat tegen wie je als volgeling van het licht bent. Wandelen in het licht, dat is zichtbaar en voelbaar en hoorbaar. Je wordt weerbaar tegen het donker. Als je het duistere tegenkomt, dan stoot het je steeds meer af. </w:t>
      </w:r>
    </w:p>
    <w:p w:rsidR="00C67ADB" w:rsidRDefault="00C67ADB" w:rsidP="0037438D">
      <w:pPr>
        <w:jc w:val="both"/>
      </w:pPr>
      <w:r>
        <w:tab/>
        <w:t xml:space="preserve">Geloven in het licht, gaan naar het licht, wandelen in het licht. Zo word je een kind van het licht </w:t>
      </w:r>
      <w:r>
        <w:rPr>
          <w:b/>
        </w:rPr>
        <w:t>(dia 9)</w:t>
      </w:r>
      <w:r>
        <w:t xml:space="preserve">. Zo komt het licht van Christus in je. En dan word je ook een lichtbron voor anderen. Dan word je een vader, een moeder van het licht. Dan word je in de kerk een broeder en een zuster van het licht. Dan word je tussen de mensen iemand die iets anders heeft dan de rest. En dat hebben de kinderen nodig, die je opvoedt. Als jij een kind van het licht bent, met hen gelooft, met hen regelmatig naar Jezus gaat via de bijbel en de kerk of op welke manier ook, als je met hen wandelt op het pad van het licht, raken zij daar thuis bij. Dan komt het licht ook in hen. Maar niet alleen de kinderen hebben het nodig. Onze omgeving heeft het. Je vrienden hebben het nodig. De wereld heeft het nodig. </w:t>
      </w:r>
    </w:p>
    <w:p w:rsidR="00C67ADB" w:rsidRDefault="00C67ADB" w:rsidP="0037438D">
      <w:pPr>
        <w:jc w:val="both"/>
      </w:pPr>
      <w:r>
        <w:tab/>
        <w:t>Want als het donker wordt, en de verwarring groeit, want de lampen gaan het, het kunstlicht dat ons mensen hielp begint te doven</w:t>
      </w:r>
      <w:r w:rsidR="00F44D7D">
        <w:t xml:space="preserve">, dan kan alleen de terugkeer naar het ware licht ons helpen, naar God, die licht is, naar Jezus, het licht voor de wereld. En daarom proberen we hier het licht brandend te houden, en bij de eerste komst van een kind in de kerk gaat er een kaars aan. Als teken: we willen voor hen het licht, niet het donker. We willen voor hen het licht van Christus. Want Hij laat ons zien wat het goede is, en wat waar is en mooi. </w:t>
      </w:r>
    </w:p>
    <w:p w:rsidR="00F44D7D" w:rsidRDefault="00F44D7D" w:rsidP="0037438D">
      <w:pPr>
        <w:jc w:val="both"/>
      </w:pPr>
    </w:p>
    <w:p w:rsidR="00F44D7D" w:rsidRPr="00F658DB" w:rsidRDefault="00F44D7D" w:rsidP="0037438D">
      <w:pPr>
        <w:jc w:val="both"/>
      </w:pPr>
      <w:r>
        <w:tab/>
      </w:r>
      <w:r>
        <w:tab/>
      </w:r>
      <w:r>
        <w:tab/>
      </w:r>
      <w:r>
        <w:tab/>
      </w:r>
      <w:r>
        <w:tab/>
      </w:r>
      <w:r>
        <w:tab/>
        <w:t xml:space="preserve">Amen. </w:t>
      </w:r>
    </w:p>
    <w:sectPr w:rsidR="00F44D7D" w:rsidRPr="00F658DB"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8D"/>
    <w:rsid w:val="00163939"/>
    <w:rsid w:val="0037438D"/>
    <w:rsid w:val="00564893"/>
    <w:rsid w:val="00583F5C"/>
    <w:rsid w:val="00761034"/>
    <w:rsid w:val="008267DC"/>
    <w:rsid w:val="00C67ADB"/>
    <w:rsid w:val="00C9503E"/>
    <w:rsid w:val="00D664FC"/>
    <w:rsid w:val="00E8350E"/>
    <w:rsid w:val="00EA744C"/>
    <w:rsid w:val="00F44D7D"/>
    <w:rsid w:val="00F65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D6EE326E-FA18-A14F-A7E7-9612C2D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1617</Words>
  <Characters>8899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2018-09-01T20:26:00Z</dcterms:created>
  <dcterms:modified xsi:type="dcterms:W3CDTF">2018-09-01T22:09:00Z</dcterms:modified>
</cp:coreProperties>
</file>